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975A" w14:textId="5B39BE5B" w:rsidR="00BE1BA3" w:rsidRDefault="00BE1BA3" w:rsidP="00BE1BA3">
      <w:pPr>
        <w:spacing w:line="4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附件</w:t>
      </w:r>
      <w:r w:rsidR="00A613A1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四</w:t>
      </w:r>
    </w:p>
    <w:p w14:paraId="486627A5" w14:textId="77777777" w:rsidR="00BE1BA3" w:rsidRPr="00461D4D" w:rsidRDefault="00BE1BA3" w:rsidP="00BE1BA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61D4D">
        <w:rPr>
          <w:rFonts w:ascii="標楷體" w:eastAsia="標楷體" w:hAnsi="標楷體" w:hint="eastAsia"/>
          <w:color w:val="000000"/>
          <w:sz w:val="32"/>
          <w:szCs w:val="32"/>
        </w:rPr>
        <w:t>桃園</w:t>
      </w:r>
      <w:r>
        <w:rPr>
          <w:rFonts w:ascii="標楷體" w:eastAsia="標楷體" w:hAnsi="標楷體" w:hint="eastAsia"/>
          <w:color w:val="000000"/>
          <w:sz w:val="32"/>
          <w:szCs w:val="32"/>
        </w:rPr>
        <w:t>市桃園區同德</w:t>
      </w:r>
      <w:r w:rsidRPr="00461D4D">
        <w:rPr>
          <w:rFonts w:ascii="標楷體" w:eastAsia="標楷體" w:hAnsi="標楷體" w:hint="eastAsia"/>
          <w:color w:val="000000"/>
          <w:sz w:val="32"/>
          <w:szCs w:val="32"/>
        </w:rPr>
        <w:t>國民小學學生轉班作業要點</w:t>
      </w:r>
      <w:r>
        <w:rPr>
          <w:rFonts w:ascii="標楷體" w:eastAsia="標楷體" w:hAnsi="標楷體" w:hint="eastAsia"/>
          <w:color w:val="000000"/>
          <w:sz w:val="32"/>
          <w:szCs w:val="32"/>
        </w:rPr>
        <w:t>(草案)</w:t>
      </w:r>
    </w:p>
    <w:p w14:paraId="120BB784" w14:textId="2B64D43D" w:rsidR="00BE1BA3" w:rsidRPr="00926109" w:rsidRDefault="00EF724A" w:rsidP="00BE1BA3">
      <w:pPr>
        <w:spacing w:line="300" w:lineRule="exact"/>
        <w:jc w:val="right"/>
        <w:rPr>
          <w:rFonts w:eastAsia="標楷體"/>
          <w:color w:val="000000"/>
          <w:sz w:val="36"/>
        </w:rPr>
      </w:pPr>
      <w:r w:rsidRPr="00EF724A">
        <w:rPr>
          <w:rFonts w:eastAsia="標楷體" w:hAnsi="標楷體" w:hint="eastAsia"/>
          <w:bCs/>
          <w:color w:val="000000"/>
          <w:sz w:val="20"/>
          <w:szCs w:val="32"/>
        </w:rPr>
        <w:t>113.</w:t>
      </w:r>
      <w:r w:rsidRPr="00EF724A">
        <w:rPr>
          <w:rFonts w:eastAsia="標楷體" w:hAnsi="標楷體" w:hint="eastAsia"/>
          <w:bCs/>
          <w:color w:val="000000"/>
          <w:sz w:val="20"/>
          <w:szCs w:val="32"/>
        </w:rPr>
        <w:t>○</w:t>
      </w:r>
      <w:r w:rsidRPr="00EF724A">
        <w:rPr>
          <w:rFonts w:eastAsia="標楷體" w:hAnsi="標楷體" w:hint="eastAsia"/>
          <w:bCs/>
          <w:color w:val="000000"/>
          <w:sz w:val="20"/>
          <w:szCs w:val="32"/>
        </w:rPr>
        <w:t>,</w:t>
      </w:r>
      <w:r w:rsidRPr="00EF724A">
        <w:rPr>
          <w:rFonts w:eastAsia="標楷體" w:hAnsi="標楷體" w:hint="eastAsia"/>
          <w:bCs/>
          <w:color w:val="000000"/>
          <w:sz w:val="20"/>
          <w:szCs w:val="32"/>
        </w:rPr>
        <w:t>○校務會議通過</w:t>
      </w:r>
    </w:p>
    <w:p w14:paraId="2370E083" w14:textId="0F9CAD7C" w:rsidR="00BE1BA3" w:rsidRPr="00E76223" w:rsidRDefault="00BE1BA3" w:rsidP="00135ACF">
      <w:pPr>
        <w:spacing w:beforeLines="50" w:before="180" w:afterLines="50" w:after="180" w:line="320" w:lineRule="exact"/>
        <w:ind w:left="1274" w:hangingChars="531" w:hanging="1274"/>
        <w:jc w:val="both"/>
        <w:rPr>
          <w:rFonts w:ascii="標楷體" w:eastAsia="標楷體" w:hAnsi="標楷體"/>
          <w:color w:val="000000"/>
        </w:rPr>
      </w:pPr>
      <w:r w:rsidRPr="00C27002">
        <w:rPr>
          <w:rFonts w:ascii="標楷體" w:eastAsia="標楷體" w:hAnsi="標楷體" w:hint="eastAsia"/>
          <w:color w:val="000000"/>
        </w:rPr>
        <w:t>一、依據</w:t>
      </w:r>
      <w:r w:rsidR="006C0382">
        <w:rPr>
          <w:rFonts w:ascii="微軟正黑體" w:eastAsia="微軟正黑體" w:hAnsi="微軟正黑體" w:hint="eastAsia"/>
          <w:color w:val="000000"/>
        </w:rPr>
        <w:t>：</w:t>
      </w:r>
      <w:r w:rsidR="00135ACF" w:rsidRPr="00135ACF">
        <w:rPr>
          <w:rFonts w:eastAsia="標楷體" w:hAnsi="標楷體" w:hint="eastAsia"/>
          <w:color w:val="000000"/>
        </w:rPr>
        <w:t>教育部</w:t>
      </w:r>
      <w:r w:rsidR="00135ACF" w:rsidRPr="00135ACF">
        <w:rPr>
          <w:rFonts w:eastAsia="標楷體" w:hAnsi="標楷體" w:hint="eastAsia"/>
          <w:color w:val="000000"/>
        </w:rPr>
        <w:t>94</w:t>
      </w:r>
      <w:r w:rsidR="00135ACF" w:rsidRPr="00135ACF">
        <w:rPr>
          <w:rFonts w:eastAsia="標楷體" w:hAnsi="標楷體" w:hint="eastAsia"/>
          <w:color w:val="000000"/>
        </w:rPr>
        <w:t>年</w:t>
      </w:r>
      <w:r w:rsidR="00135ACF" w:rsidRPr="00135ACF">
        <w:rPr>
          <w:rFonts w:eastAsia="標楷體" w:hAnsi="標楷體" w:hint="eastAsia"/>
          <w:color w:val="000000"/>
        </w:rPr>
        <w:t>2</w:t>
      </w:r>
      <w:r w:rsidR="00135ACF" w:rsidRPr="00135ACF">
        <w:rPr>
          <w:rFonts w:eastAsia="標楷體" w:hAnsi="標楷體" w:hint="eastAsia"/>
          <w:color w:val="000000"/>
        </w:rPr>
        <w:t>月</w:t>
      </w:r>
      <w:r w:rsidR="00135ACF" w:rsidRPr="00135ACF">
        <w:rPr>
          <w:rFonts w:eastAsia="標楷體" w:hAnsi="標楷體" w:hint="eastAsia"/>
          <w:color w:val="000000"/>
        </w:rPr>
        <w:t>22</w:t>
      </w:r>
      <w:r w:rsidR="00135ACF" w:rsidRPr="00135ACF">
        <w:rPr>
          <w:rFonts w:eastAsia="標楷體" w:hAnsi="標楷體" w:hint="eastAsia"/>
          <w:color w:val="000000"/>
        </w:rPr>
        <w:t>日台國</w:t>
      </w:r>
      <w:r w:rsidR="00135ACF" w:rsidRPr="00135ACF">
        <w:rPr>
          <w:rFonts w:eastAsia="標楷體" w:hAnsi="標楷體" w:hint="eastAsia"/>
          <w:color w:val="000000"/>
        </w:rPr>
        <w:t>(</w:t>
      </w:r>
      <w:r w:rsidR="00135ACF" w:rsidRPr="00135ACF">
        <w:rPr>
          <w:rFonts w:eastAsia="標楷體" w:hAnsi="標楷體" w:hint="eastAsia"/>
          <w:color w:val="000000"/>
        </w:rPr>
        <w:t>一</w:t>
      </w:r>
      <w:r w:rsidR="00135ACF" w:rsidRPr="00135ACF">
        <w:rPr>
          <w:rFonts w:eastAsia="標楷體" w:hAnsi="標楷體" w:hint="eastAsia"/>
          <w:color w:val="000000"/>
        </w:rPr>
        <w:t>)</w:t>
      </w:r>
      <w:r w:rsidR="00135ACF" w:rsidRPr="00135ACF">
        <w:rPr>
          <w:rFonts w:eastAsia="標楷體" w:hAnsi="標楷體" w:hint="eastAsia"/>
          <w:color w:val="000000"/>
        </w:rPr>
        <w:t>字第</w:t>
      </w:r>
      <w:r w:rsidR="00135ACF" w:rsidRPr="00135ACF">
        <w:rPr>
          <w:rFonts w:eastAsia="標楷體" w:hAnsi="標楷體" w:hint="eastAsia"/>
          <w:color w:val="000000"/>
        </w:rPr>
        <w:t>0940021621</w:t>
      </w:r>
      <w:r w:rsidR="00135ACF" w:rsidRPr="00135ACF">
        <w:rPr>
          <w:rFonts w:eastAsia="標楷體" w:hAnsi="標楷體" w:hint="eastAsia"/>
          <w:color w:val="000000"/>
        </w:rPr>
        <w:t>號函發布「國民中小學學生轉班作業原則」</w:t>
      </w:r>
      <w:r w:rsidRPr="00926109">
        <w:rPr>
          <w:rFonts w:eastAsia="標楷體" w:hAnsi="標楷體"/>
          <w:color w:val="000000"/>
        </w:rPr>
        <w:t>。</w:t>
      </w:r>
    </w:p>
    <w:p w14:paraId="3C61D1D7" w14:textId="77777777" w:rsidR="00BE1BA3" w:rsidRPr="00C27002" w:rsidRDefault="00BE1BA3" w:rsidP="009835E8">
      <w:pPr>
        <w:spacing w:beforeLines="50" w:before="180" w:afterLines="50" w:after="180" w:line="32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C27002">
        <w:rPr>
          <w:rFonts w:ascii="標楷體" w:eastAsia="標楷體" w:hAnsi="標楷體" w:hint="eastAsia"/>
          <w:color w:val="000000"/>
        </w:rPr>
        <w:t>二、學生經編班確定，不得調整就讀班級。如因教育輔導需要或其他特殊原因，需要調整就讀班級者，依下列程序辦理：</w:t>
      </w:r>
    </w:p>
    <w:p w14:paraId="0FBBED31" w14:textId="77777777" w:rsidR="00BE1BA3" w:rsidRPr="00926109" w:rsidRDefault="006C0382" w:rsidP="009835E8">
      <w:pPr>
        <w:spacing w:line="320" w:lineRule="exact"/>
        <w:ind w:leftChars="200" w:left="1200" w:hangingChars="300" w:hanging="72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（一）學生家長</w:t>
      </w:r>
      <w:r w:rsidR="00BE1BA3" w:rsidRPr="00926109">
        <w:rPr>
          <w:rFonts w:eastAsia="標楷體" w:hAnsi="標楷體" w:hint="eastAsia"/>
          <w:color w:val="000000"/>
        </w:rPr>
        <w:t>應以書面詳細述明理由，向教務處提出申請</w:t>
      </w:r>
      <w:r>
        <w:rPr>
          <w:rFonts w:eastAsia="標楷體" w:hAnsi="標楷體" w:hint="eastAsia"/>
          <w:color w:val="000000"/>
        </w:rPr>
        <w:t>調</w:t>
      </w:r>
      <w:r w:rsidR="00BE1BA3" w:rsidRPr="00926109">
        <w:rPr>
          <w:rFonts w:eastAsia="標楷體" w:hAnsi="標楷體" w:hint="eastAsia"/>
          <w:color w:val="000000"/>
        </w:rPr>
        <w:t>班，惟不得指定轉入班級，</w:t>
      </w:r>
      <w:r w:rsidR="00BE1BA3" w:rsidRPr="00626AFA">
        <w:rPr>
          <w:rFonts w:eastAsia="標楷體" w:hAnsi="標楷體" w:hint="eastAsia"/>
          <w:b/>
          <w:color w:val="000000"/>
          <w:bdr w:val="single" w:sz="4" w:space="0" w:color="auto"/>
        </w:rPr>
        <w:t>其轉班以一次為原則</w:t>
      </w:r>
      <w:r w:rsidRPr="00626AFA">
        <w:rPr>
          <w:rFonts w:ascii="新細明體" w:hAnsi="新細明體" w:hint="eastAsia"/>
          <w:color w:val="000000"/>
          <w:bdr w:val="single" w:sz="4" w:space="0" w:color="auto"/>
        </w:rPr>
        <w:t>，</w:t>
      </w:r>
      <w:r w:rsidR="00BE1BA3" w:rsidRPr="00626AFA">
        <w:rPr>
          <w:rFonts w:eastAsia="標楷體" w:hAnsi="標楷體" w:hint="eastAsia"/>
          <w:b/>
          <w:color w:val="000000"/>
          <w:bdr w:val="single" w:sz="4" w:space="0" w:color="auto"/>
        </w:rPr>
        <w:t>申請書如附件一</w:t>
      </w:r>
      <w:r w:rsidR="00BE1BA3" w:rsidRPr="006C0382">
        <w:rPr>
          <w:rFonts w:eastAsia="標楷體" w:hAnsi="標楷體" w:hint="eastAsia"/>
          <w:b/>
          <w:color w:val="000000"/>
        </w:rPr>
        <w:t>。</w:t>
      </w:r>
    </w:p>
    <w:p w14:paraId="37871A3D" w14:textId="77777777" w:rsidR="00BE1BA3" w:rsidRPr="00926109" w:rsidRDefault="00BE1BA3" w:rsidP="009835E8">
      <w:pPr>
        <w:spacing w:line="320" w:lineRule="exact"/>
        <w:ind w:leftChars="200" w:left="1200" w:hangingChars="300" w:hanging="72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（二）</w:t>
      </w:r>
      <w:r w:rsidRPr="00926109">
        <w:rPr>
          <w:rFonts w:eastAsia="標楷體" w:hAnsi="標楷體" w:hint="eastAsia"/>
          <w:color w:val="000000"/>
        </w:rPr>
        <w:t>教務處受理後，應協調輔導室指派輔導老師</w:t>
      </w:r>
      <w:r>
        <w:rPr>
          <w:rFonts w:eastAsia="標楷體" w:hAnsi="標楷體" w:hint="eastAsia"/>
          <w:color w:val="000000"/>
        </w:rPr>
        <w:t>於</w:t>
      </w:r>
      <w:r w:rsidRPr="00626AFA">
        <w:rPr>
          <w:rFonts w:eastAsia="標楷體" w:hAnsi="標楷體" w:hint="eastAsia"/>
          <w:b/>
          <w:color w:val="000000"/>
          <w:bdr w:val="single" w:sz="4" w:space="0" w:color="auto"/>
        </w:rPr>
        <w:t>一週內</w:t>
      </w:r>
      <w:r w:rsidR="00626AFA">
        <w:rPr>
          <w:rFonts w:eastAsia="標楷體" w:hAnsi="標楷體" w:hint="eastAsia"/>
          <w:color w:val="000000"/>
        </w:rPr>
        <w:t>予以了</w:t>
      </w:r>
      <w:r w:rsidRPr="00926109">
        <w:rPr>
          <w:rFonts w:eastAsia="標楷體" w:hAnsi="標楷體" w:hint="eastAsia"/>
          <w:color w:val="000000"/>
        </w:rPr>
        <w:t>解及妥善輔導</w:t>
      </w:r>
      <w:r w:rsidR="00626AFA" w:rsidRPr="00626AFA">
        <w:rPr>
          <w:rFonts w:ascii="新細明體" w:hAnsi="新細明體" w:hint="eastAsia"/>
          <w:b/>
          <w:color w:val="000000"/>
          <w:bdr w:val="single" w:sz="4" w:space="0" w:color="auto"/>
        </w:rPr>
        <w:t>(</w:t>
      </w:r>
      <w:r w:rsidRPr="00626AFA">
        <w:rPr>
          <w:rFonts w:eastAsia="標楷體" w:hAnsi="標楷體" w:hint="eastAsia"/>
          <w:b/>
          <w:color w:val="000000"/>
          <w:bdr w:val="single" w:sz="4" w:space="0" w:color="auto"/>
        </w:rPr>
        <w:t>輔導期以一個月為原則</w:t>
      </w:r>
      <w:r w:rsidR="00626AFA" w:rsidRPr="00626AFA">
        <w:rPr>
          <w:rFonts w:ascii="新細明體" w:hAnsi="新細明體" w:hint="eastAsia"/>
          <w:b/>
          <w:color w:val="000000"/>
          <w:bdr w:val="single" w:sz="4" w:space="0" w:color="auto"/>
        </w:rPr>
        <w:t>)</w:t>
      </w:r>
      <w:r w:rsidRPr="00926109">
        <w:rPr>
          <w:rFonts w:eastAsia="標楷體" w:hAnsi="標楷體" w:hint="eastAsia"/>
          <w:color w:val="000000"/>
        </w:rPr>
        <w:t>。經輔導老師瞭解、溝通及輔導確實無法解決者，召開</w:t>
      </w:r>
      <w:r w:rsidR="00626AFA">
        <w:rPr>
          <w:rFonts w:eastAsia="標楷體" w:hAnsi="標楷體" w:hint="eastAsia"/>
          <w:color w:val="000000"/>
        </w:rPr>
        <w:t>調</w:t>
      </w:r>
      <w:r w:rsidRPr="00926109">
        <w:rPr>
          <w:rFonts w:eastAsia="標楷體" w:hAnsi="標楷體" w:hint="eastAsia"/>
          <w:color w:val="000000"/>
        </w:rPr>
        <w:t>班委員會研議。</w:t>
      </w:r>
    </w:p>
    <w:p w14:paraId="55065ACB" w14:textId="77777777" w:rsidR="00E87B1E" w:rsidRDefault="00626AFA" w:rsidP="009835E8">
      <w:pPr>
        <w:spacing w:line="320" w:lineRule="exact"/>
        <w:ind w:leftChars="200" w:left="1200" w:hangingChars="300" w:hanging="72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（三</w:t>
      </w:r>
      <w:r w:rsidR="00BE1BA3">
        <w:rPr>
          <w:rFonts w:eastAsia="標楷體" w:hAnsi="標楷體" w:hint="eastAsia"/>
          <w:color w:val="000000"/>
        </w:rPr>
        <w:t>）</w:t>
      </w:r>
      <w:r>
        <w:rPr>
          <w:rFonts w:eastAsia="標楷體" w:hAnsi="標楷體" w:hint="eastAsia"/>
          <w:color w:val="000000"/>
        </w:rPr>
        <w:t>調</w:t>
      </w:r>
      <w:r w:rsidRPr="00926109">
        <w:rPr>
          <w:rFonts w:eastAsia="標楷體" w:hAnsi="標楷體" w:hint="eastAsia"/>
          <w:color w:val="000000"/>
        </w:rPr>
        <w:t>班委員會應由</w:t>
      </w:r>
      <w:r>
        <w:rPr>
          <w:rFonts w:eastAsia="標楷體" w:hAnsi="標楷體" w:hint="eastAsia"/>
          <w:color w:val="000000"/>
        </w:rPr>
        <w:t>校長、</w:t>
      </w:r>
      <w:r w:rsidRPr="00926109">
        <w:rPr>
          <w:rFonts w:eastAsia="標楷體" w:hAnsi="標楷體" w:hint="eastAsia"/>
          <w:color w:val="000000"/>
        </w:rPr>
        <w:t>教務</w:t>
      </w:r>
      <w:r>
        <w:rPr>
          <w:rFonts w:eastAsia="標楷體" w:hAnsi="標楷體" w:hint="eastAsia"/>
          <w:color w:val="000000"/>
        </w:rPr>
        <w:t>、</w:t>
      </w:r>
      <w:r w:rsidRPr="00626AFA">
        <w:rPr>
          <w:rFonts w:eastAsia="標楷體" w:hAnsi="標楷體" w:hint="eastAsia"/>
          <w:b/>
          <w:color w:val="000000"/>
          <w:bdr w:val="single" w:sz="4" w:space="0" w:color="auto"/>
        </w:rPr>
        <w:t>學務</w:t>
      </w:r>
      <w:r>
        <w:rPr>
          <w:rFonts w:eastAsia="標楷體" w:hAnsi="標楷體" w:hint="eastAsia"/>
          <w:color w:val="000000"/>
        </w:rPr>
        <w:t>、總務、輔導室</w:t>
      </w:r>
      <w:r w:rsidRPr="00926109">
        <w:rPr>
          <w:rFonts w:eastAsia="標楷體" w:hAnsi="標楷體" w:hint="eastAsia"/>
          <w:color w:val="000000"/>
        </w:rPr>
        <w:t>主任</w:t>
      </w:r>
      <w:r>
        <w:rPr>
          <w:rFonts w:eastAsia="標楷體" w:hAnsi="標楷體" w:hint="eastAsia"/>
          <w:color w:val="000000"/>
        </w:rPr>
        <w:t>、相關組長、教師會代表</w:t>
      </w:r>
      <w:r w:rsidRPr="00626AFA">
        <w:rPr>
          <w:rFonts w:ascii="新細明體" w:hAnsi="新細明體" w:hint="eastAsia"/>
          <w:b/>
          <w:color w:val="000000"/>
        </w:rPr>
        <w:t>(</w:t>
      </w:r>
      <w:r w:rsidRPr="00626AFA">
        <w:rPr>
          <w:rFonts w:eastAsia="標楷體" w:hAnsi="標楷體" w:hint="eastAsia"/>
          <w:b/>
          <w:color w:val="000000"/>
        </w:rPr>
        <w:t>個案所屬學年學年主任</w:t>
      </w:r>
      <w:r w:rsidRPr="00626AFA">
        <w:rPr>
          <w:rFonts w:ascii="新細明體" w:hAnsi="新細明體" w:hint="eastAsia"/>
          <w:b/>
          <w:color w:val="000000"/>
        </w:rPr>
        <w:t>)</w:t>
      </w:r>
      <w:r>
        <w:rPr>
          <w:rFonts w:eastAsia="標楷體" w:hAnsi="標楷體" w:hint="eastAsia"/>
          <w:color w:val="000000"/>
        </w:rPr>
        <w:t>、家長會代表</w:t>
      </w:r>
      <w:r w:rsidRPr="00926109">
        <w:rPr>
          <w:rFonts w:eastAsia="標楷體" w:hAnsi="標楷體" w:hint="eastAsia"/>
          <w:color w:val="000000"/>
        </w:rPr>
        <w:t>共同組成</w:t>
      </w:r>
      <w:r>
        <w:rPr>
          <w:rFonts w:eastAsia="標楷體" w:hAnsi="標楷體" w:hint="eastAsia"/>
          <w:color w:val="000000"/>
        </w:rPr>
        <w:t>。</w:t>
      </w:r>
      <w:r w:rsidR="00E87B1E" w:rsidRPr="00E87B1E">
        <w:rPr>
          <w:rFonts w:eastAsia="標楷體" w:hAnsi="標楷體" w:hint="eastAsia"/>
          <w:b/>
          <w:color w:val="000000"/>
          <w:bdr w:val="single" w:sz="4" w:space="0" w:color="auto"/>
        </w:rPr>
        <w:t>（會議議程</w:t>
      </w:r>
      <w:r w:rsidRPr="00E87B1E">
        <w:rPr>
          <w:rFonts w:eastAsia="標楷體" w:hAnsi="標楷體" w:hint="eastAsia"/>
          <w:b/>
          <w:color w:val="000000"/>
          <w:bdr w:val="single" w:sz="4" w:space="0" w:color="auto"/>
        </w:rPr>
        <w:t>如附件二）</w:t>
      </w:r>
      <w:r w:rsidRPr="00926109">
        <w:rPr>
          <w:rFonts w:eastAsia="標楷體" w:hAnsi="標楷體" w:hint="eastAsia"/>
          <w:color w:val="000000"/>
        </w:rPr>
        <w:t>。</w:t>
      </w:r>
    </w:p>
    <w:p w14:paraId="6FD60645" w14:textId="77777777" w:rsidR="00BE1BA3" w:rsidRPr="00926109" w:rsidRDefault="00E87B1E" w:rsidP="009835E8">
      <w:pPr>
        <w:spacing w:line="320" w:lineRule="exact"/>
        <w:ind w:leftChars="200" w:left="1200" w:hangingChars="300" w:hanging="72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（四）調</w:t>
      </w:r>
      <w:r w:rsidR="00BE1BA3" w:rsidRPr="00926109">
        <w:rPr>
          <w:rFonts w:eastAsia="標楷體" w:hAnsi="標楷體" w:hint="eastAsia"/>
          <w:color w:val="000000"/>
        </w:rPr>
        <w:t>班委員會之議程得由輔導老師、原班導師報告處理情形後，提請</w:t>
      </w:r>
      <w:r>
        <w:rPr>
          <w:rFonts w:eastAsia="標楷體" w:hAnsi="標楷體" w:hint="eastAsia"/>
          <w:color w:val="000000"/>
        </w:rPr>
        <w:t>調</w:t>
      </w:r>
      <w:r w:rsidR="00BE1BA3" w:rsidRPr="00926109">
        <w:rPr>
          <w:rFonts w:eastAsia="標楷體" w:hAnsi="標楷體" w:hint="eastAsia"/>
          <w:color w:val="000000"/>
        </w:rPr>
        <w:t>班委員於一個月內審議，並研議相關</w:t>
      </w:r>
      <w:r w:rsidR="00BE1BA3" w:rsidRPr="00B709DD">
        <w:rPr>
          <w:rFonts w:eastAsia="標楷體" w:hAnsi="標楷體" w:hint="eastAsia"/>
          <w:color w:val="000000"/>
        </w:rPr>
        <w:t>配合措施</w:t>
      </w:r>
      <w:r w:rsidR="00BE1BA3" w:rsidRPr="00926109">
        <w:rPr>
          <w:rFonts w:eastAsia="標楷體" w:hAnsi="標楷體" w:hint="eastAsia"/>
          <w:color w:val="000000"/>
        </w:rPr>
        <w:t>。</w:t>
      </w:r>
    </w:p>
    <w:p w14:paraId="00BB6DD2" w14:textId="77777777" w:rsidR="00BE1BA3" w:rsidRPr="00926109" w:rsidRDefault="00E87B1E" w:rsidP="009835E8">
      <w:pPr>
        <w:spacing w:line="320" w:lineRule="exact"/>
        <w:ind w:leftChars="200" w:left="1200" w:hangingChars="300" w:hanging="72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（五）如獲同意調班，得由教務處視各班人數多寡</w:t>
      </w:r>
      <w:r w:rsidRPr="00926109">
        <w:rPr>
          <w:rFonts w:eastAsia="標楷體" w:hAnsi="標楷體" w:hint="eastAsia"/>
          <w:color w:val="000000"/>
        </w:rPr>
        <w:t>，編入人數較少班級</w:t>
      </w:r>
      <w:r>
        <w:rPr>
          <w:rFonts w:eastAsia="標楷體" w:hAnsi="標楷體" w:hint="eastAsia"/>
          <w:color w:val="000000"/>
        </w:rPr>
        <w:t>或</w:t>
      </w:r>
      <w:r w:rsidRPr="00926109">
        <w:rPr>
          <w:rFonts w:eastAsia="標楷體" w:hAnsi="標楷體" w:hint="eastAsia"/>
          <w:color w:val="000000"/>
        </w:rPr>
        <w:t>適合輔導該個案學生之教師班級</w:t>
      </w:r>
      <w:r>
        <w:rPr>
          <w:rFonts w:eastAsia="標楷體" w:hAnsi="標楷體" w:hint="eastAsia"/>
          <w:color w:val="000000"/>
        </w:rPr>
        <w:t>，必要時可於召開調班委員會時</w:t>
      </w:r>
      <w:r>
        <w:rPr>
          <w:rFonts w:ascii="新細明體" w:hAnsi="新細明體" w:hint="eastAsia"/>
          <w:color w:val="000000"/>
        </w:rPr>
        <w:t>，</w:t>
      </w:r>
      <w:r w:rsidRPr="00E87B1E">
        <w:rPr>
          <w:rFonts w:ascii="標楷體" w:eastAsia="標楷體" w:hAnsi="標楷體" w:hint="eastAsia"/>
          <w:color w:val="000000"/>
        </w:rPr>
        <w:t>即</w:t>
      </w:r>
      <w:r>
        <w:rPr>
          <w:rFonts w:eastAsia="標楷體" w:hAnsi="標楷體" w:hint="eastAsia"/>
          <w:color w:val="000000"/>
        </w:rPr>
        <w:t>邀請擬轉入班級導師參與委員會會議</w:t>
      </w:r>
      <w:r>
        <w:rPr>
          <w:rFonts w:ascii="新細明體" w:hAnsi="新細明體" w:hint="eastAsia"/>
          <w:color w:val="000000"/>
        </w:rPr>
        <w:t>，</w:t>
      </w:r>
      <w:r w:rsidRPr="00E87B1E">
        <w:rPr>
          <w:rFonts w:ascii="標楷體" w:eastAsia="標楷體" w:hAnsi="標楷體" w:hint="eastAsia"/>
          <w:color w:val="000000"/>
        </w:rPr>
        <w:t>俾了解學生，做為未來輔導之參考。</w:t>
      </w:r>
    </w:p>
    <w:p w14:paraId="3170C25E" w14:textId="77777777" w:rsidR="00BE1BA3" w:rsidRPr="00926109" w:rsidRDefault="00BE1BA3" w:rsidP="009835E8">
      <w:pPr>
        <w:spacing w:line="320" w:lineRule="exact"/>
        <w:ind w:leftChars="200" w:left="1200" w:hangingChars="300" w:hanging="72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（六）</w:t>
      </w:r>
      <w:r w:rsidR="00DD48CC">
        <w:rPr>
          <w:rFonts w:eastAsia="標楷體" w:hAnsi="標楷體" w:hint="eastAsia"/>
          <w:color w:val="000000"/>
        </w:rPr>
        <w:t>轉</w:t>
      </w:r>
      <w:r w:rsidR="00DD48CC" w:rsidRPr="00926109">
        <w:rPr>
          <w:rFonts w:eastAsia="標楷體" w:hAnsi="標楷體" w:hint="eastAsia"/>
          <w:color w:val="000000"/>
        </w:rPr>
        <w:t>班委員會會議記錄陳</w:t>
      </w:r>
      <w:r w:rsidR="00DD48CC">
        <w:rPr>
          <w:rFonts w:eastAsia="標楷體" w:hAnsi="標楷體" w:hint="eastAsia"/>
          <w:color w:val="000000"/>
        </w:rPr>
        <w:t>請校長核可後實施，由教務處註冊組編入適當班級，並通知學生</w:t>
      </w:r>
      <w:r w:rsidR="00DD48CC" w:rsidRPr="00926109">
        <w:rPr>
          <w:rFonts w:eastAsia="標楷體" w:hAnsi="標楷體" w:hint="eastAsia"/>
          <w:color w:val="000000"/>
        </w:rPr>
        <w:t>家長</w:t>
      </w:r>
      <w:r w:rsidR="00DD48CC">
        <w:rPr>
          <w:rFonts w:eastAsia="標楷體" w:hAnsi="標楷體" w:hint="eastAsia"/>
          <w:color w:val="000000"/>
        </w:rPr>
        <w:t>及相關人員</w:t>
      </w:r>
      <w:r w:rsidR="00DD48CC" w:rsidRPr="00926109">
        <w:rPr>
          <w:rFonts w:eastAsia="標楷體" w:hAnsi="標楷體" w:hint="eastAsia"/>
          <w:color w:val="000000"/>
        </w:rPr>
        <w:t>。</w:t>
      </w:r>
    </w:p>
    <w:p w14:paraId="4DDD6904" w14:textId="77777777" w:rsidR="00BE1BA3" w:rsidRPr="00926109" w:rsidRDefault="00BE1BA3" w:rsidP="009835E8">
      <w:pPr>
        <w:spacing w:line="320" w:lineRule="exact"/>
        <w:ind w:leftChars="200" w:left="1200" w:hangingChars="300" w:hanging="72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（七）</w:t>
      </w:r>
      <w:r w:rsidR="00DD48CC" w:rsidRPr="00DD48CC">
        <w:rPr>
          <w:rFonts w:eastAsia="標楷體" w:hAnsi="標楷體" w:hint="eastAsia"/>
          <w:b/>
          <w:color w:val="000000"/>
          <w:bdr w:val="single" w:sz="4" w:space="0" w:color="auto"/>
        </w:rPr>
        <w:t>轉班會議如</w:t>
      </w:r>
      <w:r w:rsidR="00DD48CC">
        <w:rPr>
          <w:rFonts w:eastAsia="標楷體" w:hAnsi="標楷體" w:hint="eastAsia"/>
          <w:b/>
          <w:color w:val="000000"/>
          <w:bdr w:val="single" w:sz="4" w:space="0" w:color="auto"/>
        </w:rPr>
        <w:t>決議</w:t>
      </w:r>
      <w:r w:rsidR="00DD48CC" w:rsidRPr="00DD48CC">
        <w:rPr>
          <w:rFonts w:eastAsia="標楷體" w:hAnsi="標楷體" w:hint="eastAsia"/>
          <w:b/>
          <w:color w:val="000000"/>
          <w:bdr w:val="single" w:sz="4" w:space="0" w:color="auto"/>
        </w:rPr>
        <w:t>駁回轉班申請時，一年內不得再以同一理由提出申請。</w:t>
      </w:r>
    </w:p>
    <w:p w14:paraId="42128DC4" w14:textId="77777777" w:rsidR="00BE1BA3" w:rsidRPr="00C27002" w:rsidRDefault="00DD48CC" w:rsidP="009835E8">
      <w:pPr>
        <w:spacing w:beforeLines="50" w:before="180" w:afterLines="50" w:after="180"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BE1BA3" w:rsidRPr="00C27002">
        <w:rPr>
          <w:rFonts w:ascii="標楷體" w:eastAsia="標楷體" w:hAnsi="標楷體" w:hint="eastAsia"/>
          <w:color w:val="000000"/>
        </w:rPr>
        <w:t>、學生</w:t>
      </w:r>
      <w:r w:rsidR="00BE1BA3">
        <w:rPr>
          <w:rFonts w:ascii="標楷體" w:eastAsia="標楷體" w:hAnsi="標楷體" w:hint="eastAsia"/>
          <w:color w:val="000000"/>
        </w:rPr>
        <w:t>轉</w:t>
      </w:r>
      <w:r w:rsidR="00BE1BA3" w:rsidRPr="00C27002">
        <w:rPr>
          <w:rFonts w:ascii="標楷體" w:eastAsia="標楷體" w:hAnsi="標楷體" w:hint="eastAsia"/>
          <w:color w:val="000000"/>
        </w:rPr>
        <w:t>班案件之相關配合措施</w:t>
      </w:r>
      <w:r w:rsidR="00BE1BA3">
        <w:rPr>
          <w:rFonts w:ascii="標楷體" w:eastAsia="標楷體" w:hAnsi="標楷體" w:hint="eastAsia"/>
          <w:color w:val="000000"/>
        </w:rPr>
        <w:t>，</w:t>
      </w:r>
      <w:r w:rsidR="00BE1BA3" w:rsidRPr="00C27002">
        <w:rPr>
          <w:rFonts w:ascii="標楷體" w:eastAsia="標楷體" w:hAnsi="標楷體" w:hint="eastAsia"/>
          <w:color w:val="000000"/>
        </w:rPr>
        <w:t>依下列方式辦理：</w:t>
      </w:r>
    </w:p>
    <w:p w14:paraId="5CD56920" w14:textId="77777777" w:rsidR="00BE1BA3" w:rsidRPr="00C27002" w:rsidRDefault="00BE1BA3" w:rsidP="009835E8">
      <w:pPr>
        <w:spacing w:line="320" w:lineRule="exact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C27002">
        <w:rPr>
          <w:rFonts w:ascii="標楷體" w:eastAsia="標楷體" w:hAnsi="標楷體" w:hint="eastAsia"/>
          <w:color w:val="000000"/>
        </w:rPr>
        <w:t>若</w:t>
      </w:r>
      <w:r w:rsidR="00DD48CC">
        <w:rPr>
          <w:rFonts w:ascii="標楷體" w:eastAsia="標楷體" w:hAnsi="標楷體" w:hint="eastAsia"/>
          <w:color w:val="000000"/>
        </w:rPr>
        <w:t>調</w:t>
      </w:r>
      <w:r w:rsidRPr="00C27002">
        <w:rPr>
          <w:rFonts w:ascii="標楷體" w:eastAsia="標楷體" w:hAnsi="標楷體" w:hint="eastAsia"/>
          <w:color w:val="000000"/>
        </w:rPr>
        <w:t>班原因係其他學生造成者，</w:t>
      </w:r>
      <w:r>
        <w:rPr>
          <w:rFonts w:ascii="標楷體" w:eastAsia="標楷體" w:hAnsi="標楷體" w:hint="eastAsia"/>
          <w:color w:val="000000"/>
        </w:rPr>
        <w:t>應</w:t>
      </w:r>
      <w:r w:rsidRPr="00C27002">
        <w:rPr>
          <w:rFonts w:ascii="標楷體" w:eastAsia="標楷體" w:hAnsi="標楷體" w:hint="eastAsia"/>
          <w:color w:val="000000"/>
        </w:rPr>
        <w:t>由輔導室及</w:t>
      </w:r>
      <w:r w:rsidRPr="00DD48CC">
        <w:rPr>
          <w:rFonts w:ascii="標楷體" w:eastAsia="標楷體" w:hAnsi="標楷體" w:hint="eastAsia"/>
          <w:b/>
          <w:color w:val="000000"/>
          <w:bdr w:val="single" w:sz="4" w:space="0" w:color="auto"/>
        </w:rPr>
        <w:t>學務</w:t>
      </w:r>
      <w:r w:rsidRPr="00C27002">
        <w:rPr>
          <w:rFonts w:ascii="標楷體" w:eastAsia="標楷體" w:hAnsi="標楷體" w:hint="eastAsia"/>
          <w:color w:val="000000"/>
        </w:rPr>
        <w:t>處將其列為個案輔導對象，妥善予以輔導，以免其對該班學生繼續造成影響。</w:t>
      </w:r>
    </w:p>
    <w:p w14:paraId="022ED110" w14:textId="77777777" w:rsidR="00BE1BA3" w:rsidRDefault="00BE1BA3" w:rsidP="009835E8">
      <w:pPr>
        <w:spacing w:line="320" w:lineRule="exact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C27002">
        <w:rPr>
          <w:rFonts w:ascii="標楷體" w:eastAsia="標楷體" w:hAnsi="標楷體" w:hint="eastAsia"/>
          <w:color w:val="000000"/>
        </w:rPr>
        <w:t>若</w:t>
      </w:r>
      <w:r w:rsidR="00DD48CC">
        <w:rPr>
          <w:rFonts w:ascii="標楷體" w:eastAsia="標楷體" w:hAnsi="標楷體" w:hint="eastAsia"/>
          <w:color w:val="000000"/>
        </w:rPr>
        <w:t>調</w:t>
      </w:r>
      <w:r w:rsidRPr="00C27002">
        <w:rPr>
          <w:rFonts w:ascii="標楷體" w:eastAsia="標楷體" w:hAnsi="標楷體" w:hint="eastAsia"/>
          <w:color w:val="000000"/>
        </w:rPr>
        <w:t>班原因係原班教師造成者，</w:t>
      </w:r>
      <w:r>
        <w:rPr>
          <w:rFonts w:ascii="標楷體" w:eastAsia="標楷體" w:hAnsi="標楷體" w:hint="eastAsia"/>
          <w:color w:val="000000"/>
        </w:rPr>
        <w:t>應</w:t>
      </w:r>
      <w:r w:rsidRPr="00C27002">
        <w:rPr>
          <w:rFonts w:ascii="標楷體" w:eastAsia="標楷體" w:hAnsi="標楷體" w:hint="eastAsia"/>
          <w:color w:val="000000"/>
        </w:rPr>
        <w:t>由學校將其列入輔導對象，除加強視導外，並隨時詳細記錄其教學與班級經營情形，必要時彙整相關資料提報教師評審委員會審查。對於不適任教師應妥善予以輔導，必要時依教師法等相關規定予以停聘、不續聘、解聘之處理，以確保學生受教權益。</w:t>
      </w:r>
    </w:p>
    <w:p w14:paraId="5916FD85" w14:textId="77777777" w:rsidR="00BE1BA3" w:rsidRPr="00C27002" w:rsidRDefault="00DD48CC" w:rsidP="009835E8">
      <w:pPr>
        <w:spacing w:beforeLines="50" w:before="180" w:afterLines="50" w:after="180"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BE1BA3" w:rsidRPr="00C27002">
        <w:rPr>
          <w:rFonts w:ascii="標楷體" w:eastAsia="標楷體" w:hAnsi="標楷體" w:hint="eastAsia"/>
          <w:color w:val="000000"/>
        </w:rPr>
        <w:t>、本要點未規定之事宜，依相關法令規定辦理。</w:t>
      </w:r>
    </w:p>
    <w:p w14:paraId="6208C5B0" w14:textId="77777777" w:rsidR="00BE1BA3" w:rsidRDefault="00DD48CC" w:rsidP="009835E8">
      <w:pPr>
        <w:spacing w:before="50" w:afterLines="50" w:after="180"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BE1BA3">
        <w:rPr>
          <w:rFonts w:ascii="標楷體" w:eastAsia="標楷體" w:hAnsi="標楷體" w:hint="eastAsia"/>
          <w:color w:val="000000"/>
        </w:rPr>
        <w:t>、</w:t>
      </w:r>
      <w:r w:rsidR="00BE1BA3" w:rsidRPr="00C27002">
        <w:rPr>
          <w:rFonts w:ascii="標楷體" w:eastAsia="標楷體" w:hAnsi="標楷體" w:hint="eastAsia"/>
          <w:color w:val="000000"/>
        </w:rPr>
        <w:t>本要點經</w:t>
      </w:r>
      <w:r w:rsidR="00BE1BA3">
        <w:rPr>
          <w:rFonts w:ascii="標楷體" w:eastAsia="標楷體" w:hAnsi="標楷體" w:hint="eastAsia"/>
          <w:color w:val="000000"/>
        </w:rPr>
        <w:t>校務</w:t>
      </w:r>
      <w:r w:rsidR="00BE1BA3" w:rsidRPr="00C27002">
        <w:rPr>
          <w:rFonts w:ascii="標楷體" w:eastAsia="標楷體" w:hAnsi="標楷體" w:hint="eastAsia"/>
          <w:color w:val="000000"/>
        </w:rPr>
        <w:t>會議</w:t>
      </w:r>
      <w:r w:rsidR="00BE1BA3">
        <w:rPr>
          <w:rFonts w:ascii="標楷體" w:eastAsia="標楷體" w:hAnsi="標楷體" w:hint="eastAsia"/>
          <w:color w:val="000000"/>
        </w:rPr>
        <w:t>討論</w:t>
      </w:r>
      <w:r w:rsidR="00BE1BA3" w:rsidRPr="00C27002">
        <w:rPr>
          <w:rFonts w:ascii="標楷體" w:eastAsia="標楷體" w:hAnsi="標楷體" w:hint="eastAsia"/>
          <w:color w:val="000000"/>
        </w:rPr>
        <w:t>通過</w:t>
      </w:r>
      <w:r w:rsidR="00BE1BA3">
        <w:rPr>
          <w:rFonts w:ascii="標楷體" w:eastAsia="標楷體" w:hAnsi="標楷體" w:hint="eastAsia"/>
          <w:color w:val="000000"/>
        </w:rPr>
        <w:t>，陳</w:t>
      </w:r>
      <w:r w:rsidR="00BE1BA3" w:rsidRPr="00C27002">
        <w:rPr>
          <w:rFonts w:ascii="標楷體" w:eastAsia="標楷體" w:hAnsi="標楷體" w:hint="eastAsia"/>
          <w:color w:val="000000"/>
        </w:rPr>
        <w:t>請校長</w:t>
      </w:r>
      <w:r w:rsidR="00BE1BA3">
        <w:rPr>
          <w:rFonts w:ascii="標楷體" w:eastAsia="標楷體" w:hAnsi="標楷體" w:hint="eastAsia"/>
          <w:color w:val="000000"/>
        </w:rPr>
        <w:t>核定後</w:t>
      </w:r>
      <w:r w:rsidR="00BE1BA3" w:rsidRPr="00C27002">
        <w:rPr>
          <w:rFonts w:ascii="標楷體" w:eastAsia="標楷體" w:hAnsi="標楷體" w:hint="eastAsia"/>
          <w:color w:val="000000"/>
        </w:rPr>
        <w:t>公佈實施，修正</w:t>
      </w:r>
      <w:r>
        <w:rPr>
          <w:rFonts w:ascii="標楷體" w:eastAsia="標楷體" w:hAnsi="標楷體" w:hint="eastAsia"/>
          <w:color w:val="000000"/>
        </w:rPr>
        <w:t>時</w:t>
      </w:r>
      <w:r w:rsidR="00BE1BA3" w:rsidRPr="00C27002">
        <w:rPr>
          <w:rFonts w:ascii="標楷體" w:eastAsia="標楷體" w:hAnsi="標楷體" w:hint="eastAsia"/>
          <w:color w:val="000000"/>
        </w:rPr>
        <w:t>亦同。</w:t>
      </w:r>
    </w:p>
    <w:p w14:paraId="022F7F27" w14:textId="77777777" w:rsidR="009835E8" w:rsidRDefault="009835E8" w:rsidP="009835E8">
      <w:pPr>
        <w:spacing w:before="50" w:afterLines="50" w:after="180" w:line="320" w:lineRule="exact"/>
        <w:jc w:val="both"/>
        <w:rPr>
          <w:rFonts w:ascii="標楷體" w:eastAsia="標楷體" w:hAnsi="標楷體"/>
          <w:color w:val="000000"/>
        </w:rPr>
      </w:pPr>
    </w:p>
    <w:p w14:paraId="47A37033" w14:textId="77777777" w:rsidR="009835E8" w:rsidRDefault="009835E8" w:rsidP="009835E8">
      <w:pPr>
        <w:widowControl/>
        <w:spacing w:line="29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註冊組長:                   教務主任:                   校長:</w:t>
      </w:r>
    </w:p>
    <w:p w14:paraId="2554F764" w14:textId="77777777" w:rsidR="009835E8" w:rsidRPr="009835E8" w:rsidRDefault="009835E8" w:rsidP="009835E8">
      <w:pPr>
        <w:spacing w:before="50" w:afterLines="50" w:after="180" w:line="320" w:lineRule="exact"/>
        <w:jc w:val="both"/>
        <w:rPr>
          <w:rFonts w:ascii="標楷體" w:eastAsia="標楷體" w:hAnsi="標楷體"/>
          <w:color w:val="000000"/>
        </w:rPr>
      </w:pPr>
    </w:p>
    <w:p w14:paraId="0594D0C6" w14:textId="77777777" w:rsidR="00BE1BA3" w:rsidRPr="005664F3" w:rsidRDefault="00BE1BA3" w:rsidP="00BE1BA3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664F3">
        <w:rPr>
          <w:rFonts w:ascii="標楷體" w:eastAsia="標楷體" w:hAnsi="標楷體" w:hint="eastAsia"/>
        </w:rPr>
        <w:lastRenderedPageBreak/>
        <w:t>附件一</w:t>
      </w:r>
    </w:p>
    <w:p w14:paraId="3919FB9F" w14:textId="77777777" w:rsidR="00BE1BA3" w:rsidRPr="00461D4D" w:rsidRDefault="00BE1BA3" w:rsidP="00BE1BA3">
      <w:pPr>
        <w:jc w:val="center"/>
        <w:rPr>
          <w:rFonts w:ascii="標楷體" w:eastAsia="標楷體" w:hAnsi="標楷體"/>
          <w:sz w:val="32"/>
          <w:szCs w:val="32"/>
        </w:rPr>
      </w:pPr>
      <w:r w:rsidRPr="00461D4D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市桃園區同德</w:t>
      </w:r>
      <w:r w:rsidRPr="00461D4D">
        <w:rPr>
          <w:rFonts w:ascii="標楷體" w:eastAsia="標楷體" w:hAnsi="標楷體" w:hint="eastAsia"/>
          <w:sz w:val="32"/>
          <w:szCs w:val="32"/>
        </w:rPr>
        <w:t>國民小學學生調班申請書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9"/>
        <w:gridCol w:w="1474"/>
        <w:gridCol w:w="1474"/>
        <w:gridCol w:w="1682"/>
        <w:gridCol w:w="1249"/>
        <w:gridCol w:w="1729"/>
      </w:tblGrid>
      <w:tr w:rsidR="00BE1BA3" w14:paraId="4E1C4241" w14:textId="77777777" w:rsidTr="0026724D">
        <w:trPr>
          <w:cantSplit/>
          <w:jc w:val="center"/>
        </w:trPr>
        <w:tc>
          <w:tcPr>
            <w:tcW w:w="1349" w:type="dxa"/>
            <w:vAlign w:val="center"/>
          </w:tcPr>
          <w:p w14:paraId="34D6C560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30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474" w:type="dxa"/>
            <w:vAlign w:val="center"/>
          </w:tcPr>
          <w:p w14:paraId="2E5EB9B6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30739B0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473CBBC0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302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1682" w:type="dxa"/>
            <w:vAlign w:val="center"/>
          </w:tcPr>
          <w:p w14:paraId="7FFB9209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14:paraId="711E5994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302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729" w:type="dxa"/>
            <w:vAlign w:val="center"/>
          </w:tcPr>
          <w:p w14:paraId="345F7BC7" w14:textId="77777777" w:rsidR="00BE1BA3" w:rsidRPr="00D82302" w:rsidRDefault="00BE1BA3" w:rsidP="002672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82302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BE1BA3" w14:paraId="32691022" w14:textId="77777777" w:rsidTr="0026724D">
        <w:trPr>
          <w:cantSplit/>
          <w:jc w:val="center"/>
        </w:trPr>
        <w:tc>
          <w:tcPr>
            <w:tcW w:w="1349" w:type="dxa"/>
            <w:vAlign w:val="center"/>
          </w:tcPr>
          <w:p w14:paraId="2D26A3F6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302">
              <w:rPr>
                <w:rFonts w:ascii="標楷體" w:eastAsia="標楷體" w:hAnsi="標楷體" w:hint="eastAsia"/>
                <w:sz w:val="28"/>
                <w:szCs w:val="28"/>
              </w:rPr>
              <w:t xml:space="preserve">班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82302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474" w:type="dxa"/>
            <w:vAlign w:val="center"/>
          </w:tcPr>
          <w:p w14:paraId="3E6CE0DF" w14:textId="77777777" w:rsidR="00BE1BA3" w:rsidRPr="00D82302" w:rsidRDefault="00BE1BA3" w:rsidP="0026724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82302">
              <w:rPr>
                <w:rFonts w:ascii="標楷體" w:eastAsia="標楷體" w:hAnsi="標楷體" w:hint="eastAsia"/>
                <w:sz w:val="28"/>
                <w:szCs w:val="28"/>
              </w:rPr>
              <w:t>年  班</w:t>
            </w:r>
          </w:p>
        </w:tc>
        <w:tc>
          <w:tcPr>
            <w:tcW w:w="1474" w:type="dxa"/>
            <w:vAlign w:val="center"/>
          </w:tcPr>
          <w:p w14:paraId="71FB8FF1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302">
              <w:rPr>
                <w:rFonts w:ascii="標楷體" w:eastAsia="標楷體" w:hAnsi="標楷體" w:hint="eastAsia"/>
                <w:sz w:val="28"/>
                <w:szCs w:val="28"/>
              </w:rPr>
              <w:t>申請人與</w:t>
            </w:r>
          </w:p>
          <w:p w14:paraId="5ACE14F3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302">
              <w:rPr>
                <w:rFonts w:ascii="標楷體" w:eastAsia="標楷體" w:hAnsi="標楷體" w:hint="eastAsia"/>
                <w:sz w:val="28"/>
                <w:szCs w:val="28"/>
              </w:rPr>
              <w:t>學生關係</w:t>
            </w:r>
          </w:p>
        </w:tc>
        <w:tc>
          <w:tcPr>
            <w:tcW w:w="1682" w:type="dxa"/>
            <w:vAlign w:val="center"/>
          </w:tcPr>
          <w:p w14:paraId="2F06869F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14:paraId="28673B29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30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29" w:type="dxa"/>
            <w:vAlign w:val="center"/>
          </w:tcPr>
          <w:p w14:paraId="1B554C9E" w14:textId="77777777" w:rsidR="00BE1BA3" w:rsidRPr="00D82302" w:rsidRDefault="00BE1BA3" w:rsidP="002672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1BA3" w14:paraId="10BCBB55" w14:textId="77777777" w:rsidTr="0026724D">
        <w:trPr>
          <w:cantSplit/>
          <w:trHeight w:val="10763"/>
          <w:jc w:val="center"/>
        </w:trPr>
        <w:tc>
          <w:tcPr>
            <w:tcW w:w="8957" w:type="dxa"/>
            <w:gridSpan w:val="6"/>
          </w:tcPr>
          <w:p w14:paraId="039CADD0" w14:textId="77777777" w:rsidR="00BE1BA3" w:rsidRPr="00D82302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2302">
              <w:rPr>
                <w:rFonts w:ascii="標楷體" w:eastAsia="標楷體" w:hAnsi="標楷體" w:hint="eastAsia"/>
                <w:sz w:val="28"/>
                <w:szCs w:val="28"/>
              </w:rPr>
              <w:t>申請調班原因敘述：</w:t>
            </w:r>
          </w:p>
          <w:p w14:paraId="2CC4C6A7" w14:textId="77777777" w:rsidR="00BE1BA3" w:rsidRPr="00D82302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405B017" w14:textId="77777777" w:rsidR="00BE1BA3" w:rsidRPr="00D82302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9411768" w14:textId="77777777" w:rsidR="00BE1BA3" w:rsidRPr="00D82302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12BBB57" w14:textId="77777777" w:rsidR="00BE1BA3" w:rsidRPr="00D82302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5BEA1D1" w14:textId="77777777" w:rsidR="00BE1BA3" w:rsidRPr="00D82302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D52A506" w14:textId="77777777" w:rsidR="00BE1BA3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6917F58" w14:textId="77777777" w:rsidR="00BE1BA3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6CF143C" w14:textId="77777777" w:rsidR="00BE1BA3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147FD4A" w14:textId="77777777" w:rsidR="00BE1BA3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1CCE243" w14:textId="77777777" w:rsidR="00BE1BA3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C111123" w14:textId="77777777" w:rsidR="00BE1BA3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5CB3BA9" w14:textId="77777777" w:rsidR="00BE1BA3" w:rsidRPr="00D82302" w:rsidRDefault="00BE1BA3" w:rsidP="002672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6B65F3" w14:textId="77777777" w:rsidR="003B06BE" w:rsidRDefault="003B06BE" w:rsidP="00BE1BA3">
      <w:pPr>
        <w:rPr>
          <w:rFonts w:ascii="標楷體" w:eastAsia="標楷體" w:hAnsi="標楷體"/>
        </w:rPr>
      </w:pPr>
    </w:p>
    <w:p w14:paraId="3A32EC5A" w14:textId="77777777" w:rsidR="003B06BE" w:rsidRDefault="003B06BE" w:rsidP="00BE1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導師          註冊組長      教務主任      輔導主任           校長</w:t>
      </w:r>
    </w:p>
    <w:p w14:paraId="4EA200B3" w14:textId="77777777" w:rsidR="003B06BE" w:rsidRDefault="003B06BE" w:rsidP="00BE1BA3">
      <w:pPr>
        <w:rPr>
          <w:rFonts w:ascii="標楷體" w:eastAsia="標楷體" w:hAnsi="標楷體"/>
        </w:rPr>
      </w:pPr>
    </w:p>
    <w:p w14:paraId="3801C239" w14:textId="77777777" w:rsidR="00BE1BA3" w:rsidRDefault="00BE1BA3" w:rsidP="00BE1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14:paraId="3684CD77" w14:textId="77777777" w:rsidR="00BE1BA3" w:rsidRPr="00461D4D" w:rsidRDefault="00BE1BA3" w:rsidP="00BE1BA3">
      <w:pPr>
        <w:jc w:val="center"/>
        <w:rPr>
          <w:rFonts w:ascii="標楷體" w:eastAsia="標楷體" w:hAnsi="標楷體"/>
          <w:sz w:val="32"/>
          <w:szCs w:val="32"/>
        </w:rPr>
      </w:pPr>
      <w:r w:rsidRPr="00461D4D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市桃園區同德</w:t>
      </w:r>
      <w:r w:rsidRPr="00461D4D">
        <w:rPr>
          <w:rFonts w:ascii="標楷體" w:eastAsia="標楷體" w:hAnsi="標楷體" w:hint="eastAsia"/>
          <w:sz w:val="32"/>
          <w:szCs w:val="32"/>
        </w:rPr>
        <w:t>國民小學</w:t>
      </w:r>
      <w:r w:rsidR="00DD48CC">
        <w:rPr>
          <w:rFonts w:ascii="標楷體" w:eastAsia="標楷體" w:hAnsi="標楷體" w:hint="eastAsia"/>
          <w:sz w:val="32"/>
          <w:szCs w:val="32"/>
        </w:rPr>
        <w:t>調</w:t>
      </w:r>
      <w:r w:rsidRPr="00461D4D">
        <w:rPr>
          <w:rFonts w:ascii="標楷體" w:eastAsia="標楷體" w:hAnsi="標楷體" w:hint="eastAsia"/>
          <w:sz w:val="32"/>
          <w:szCs w:val="32"/>
        </w:rPr>
        <w:t>班委員會會議議程</w:t>
      </w:r>
    </w:p>
    <w:p w14:paraId="1FCB1005" w14:textId="77777777" w:rsidR="00BE1BA3" w:rsidRDefault="00BE1BA3" w:rsidP="00BE1BA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一、時間：中華民國   年   月   日</w:t>
      </w:r>
    </w:p>
    <w:p w14:paraId="4C3255B9" w14:textId="77777777" w:rsidR="00BE1BA3" w:rsidRDefault="00BE1BA3" w:rsidP="00BE1BA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二、地點：                                             會議記錄：註冊組長</w:t>
      </w:r>
    </w:p>
    <w:p w14:paraId="420F861B" w14:textId="77777777" w:rsidR="00BE1BA3" w:rsidRDefault="00BE1BA3" w:rsidP="00BE1BA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三、主席：</w:t>
      </w:r>
    </w:p>
    <w:p w14:paraId="689882DD" w14:textId="77777777" w:rsidR="00BE1BA3" w:rsidRDefault="00BE1BA3" w:rsidP="00BE1BA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四、出席人員：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560"/>
        <w:gridCol w:w="2126"/>
      </w:tblGrid>
      <w:tr w:rsidR="00BE1BA3" w:rsidRPr="00B709DD" w14:paraId="666402A4" w14:textId="77777777" w:rsidTr="0026724D">
        <w:tc>
          <w:tcPr>
            <w:tcW w:w="2802" w:type="dxa"/>
            <w:shd w:val="clear" w:color="auto" w:fill="auto"/>
          </w:tcPr>
          <w:p w14:paraId="3DE135F2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shd w:val="clear" w:color="auto" w:fill="auto"/>
          </w:tcPr>
          <w:p w14:paraId="03DF60B5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0" w:type="dxa"/>
            <w:shd w:val="clear" w:color="auto" w:fill="auto"/>
          </w:tcPr>
          <w:p w14:paraId="2B8DA06D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shd w:val="clear" w:color="auto" w:fill="auto"/>
          </w:tcPr>
          <w:p w14:paraId="73503090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簽到</w:t>
            </w:r>
          </w:p>
        </w:tc>
      </w:tr>
      <w:tr w:rsidR="00BE1BA3" w:rsidRPr="00B709DD" w14:paraId="2C423949" w14:textId="77777777" w:rsidTr="0026724D">
        <w:tc>
          <w:tcPr>
            <w:tcW w:w="2802" w:type="dxa"/>
            <w:shd w:val="clear" w:color="auto" w:fill="auto"/>
          </w:tcPr>
          <w:p w14:paraId="25C63103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409" w:type="dxa"/>
            <w:shd w:val="clear" w:color="auto" w:fill="auto"/>
          </w:tcPr>
          <w:p w14:paraId="3F52F4FD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6C8D70E3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0930B2A6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4A0658D9" w14:textId="77777777" w:rsidTr="0026724D">
        <w:tc>
          <w:tcPr>
            <w:tcW w:w="2802" w:type="dxa"/>
            <w:shd w:val="clear" w:color="auto" w:fill="auto"/>
          </w:tcPr>
          <w:p w14:paraId="039C7B17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409" w:type="dxa"/>
            <w:shd w:val="clear" w:color="auto" w:fill="auto"/>
          </w:tcPr>
          <w:p w14:paraId="252AE578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79B1E456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3891BCD7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11D74A4D" w14:textId="77777777" w:rsidTr="0026724D">
        <w:tc>
          <w:tcPr>
            <w:tcW w:w="2802" w:type="dxa"/>
            <w:shd w:val="clear" w:color="auto" w:fill="auto"/>
          </w:tcPr>
          <w:p w14:paraId="708B6761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2409" w:type="dxa"/>
            <w:shd w:val="clear" w:color="auto" w:fill="auto"/>
          </w:tcPr>
          <w:p w14:paraId="2F09D951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27E2D39E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43DD0A0C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6B889199" w14:textId="77777777" w:rsidTr="0026724D">
        <w:tc>
          <w:tcPr>
            <w:tcW w:w="2802" w:type="dxa"/>
            <w:shd w:val="clear" w:color="auto" w:fill="auto"/>
          </w:tcPr>
          <w:p w14:paraId="0B4A1A95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409" w:type="dxa"/>
            <w:shd w:val="clear" w:color="auto" w:fill="auto"/>
          </w:tcPr>
          <w:p w14:paraId="34EA78DB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222B4247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709A53AA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233275C3" w14:textId="77777777" w:rsidTr="0026724D">
        <w:tc>
          <w:tcPr>
            <w:tcW w:w="2802" w:type="dxa"/>
            <w:shd w:val="clear" w:color="auto" w:fill="auto"/>
          </w:tcPr>
          <w:p w14:paraId="714689B3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409" w:type="dxa"/>
            <w:shd w:val="clear" w:color="auto" w:fill="auto"/>
          </w:tcPr>
          <w:p w14:paraId="3A1D8041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18CE0A91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3378250F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5B8CB739" w14:textId="77777777" w:rsidTr="0026724D">
        <w:tc>
          <w:tcPr>
            <w:tcW w:w="2802" w:type="dxa"/>
            <w:shd w:val="clear" w:color="auto" w:fill="auto"/>
          </w:tcPr>
          <w:p w14:paraId="61DC6DFD" w14:textId="77777777" w:rsidR="00BE1BA3" w:rsidRPr="00B709DD" w:rsidRDefault="00626AFA" w:rsidP="002672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BE1BA3" w:rsidRPr="00B709DD">
              <w:rPr>
                <w:rFonts w:ascii="標楷體" w:eastAsia="標楷體" w:hAnsi="標楷體" w:hint="eastAsia"/>
              </w:rPr>
              <w:t>代表</w:t>
            </w:r>
            <w:r>
              <w:rPr>
                <w:rFonts w:ascii="新細明體" w:hAnsi="新細明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學年主任)</w:t>
            </w:r>
          </w:p>
        </w:tc>
        <w:tc>
          <w:tcPr>
            <w:tcW w:w="2409" w:type="dxa"/>
            <w:shd w:val="clear" w:color="auto" w:fill="auto"/>
          </w:tcPr>
          <w:p w14:paraId="60746CEF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6D83E77C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78547801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21A6F7A7" w14:textId="77777777" w:rsidTr="0026724D">
        <w:tc>
          <w:tcPr>
            <w:tcW w:w="2802" w:type="dxa"/>
            <w:shd w:val="clear" w:color="auto" w:fill="auto"/>
          </w:tcPr>
          <w:p w14:paraId="405DDF19" w14:textId="77777777" w:rsidR="00BE1BA3" w:rsidRPr="00B709DD" w:rsidRDefault="00626AFA" w:rsidP="002672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家長會代表</w:t>
            </w:r>
          </w:p>
        </w:tc>
        <w:tc>
          <w:tcPr>
            <w:tcW w:w="2409" w:type="dxa"/>
            <w:shd w:val="clear" w:color="auto" w:fill="auto"/>
          </w:tcPr>
          <w:p w14:paraId="6C44904E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1D60F274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2B421832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6CA19156" w14:textId="77777777" w:rsidTr="0026724D">
        <w:tc>
          <w:tcPr>
            <w:tcW w:w="2802" w:type="dxa"/>
            <w:shd w:val="clear" w:color="auto" w:fill="auto"/>
          </w:tcPr>
          <w:p w14:paraId="1D779212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2409" w:type="dxa"/>
            <w:shd w:val="clear" w:color="auto" w:fill="auto"/>
          </w:tcPr>
          <w:p w14:paraId="0F2B6C32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0FE281B9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7F975B96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3BAEF6D3" w14:textId="77777777" w:rsidTr="0026724D">
        <w:tc>
          <w:tcPr>
            <w:tcW w:w="2802" w:type="dxa"/>
            <w:shd w:val="clear" w:color="auto" w:fill="auto"/>
          </w:tcPr>
          <w:p w14:paraId="0D517639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2409" w:type="dxa"/>
            <w:shd w:val="clear" w:color="auto" w:fill="auto"/>
          </w:tcPr>
          <w:p w14:paraId="0931246E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3D4F3A85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2384E0C0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1AF6E3E5" w14:textId="77777777" w:rsidTr="0026724D">
        <w:tc>
          <w:tcPr>
            <w:tcW w:w="2802" w:type="dxa"/>
            <w:shd w:val="clear" w:color="auto" w:fill="auto"/>
          </w:tcPr>
          <w:p w14:paraId="423FC4A9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2409" w:type="dxa"/>
            <w:shd w:val="clear" w:color="auto" w:fill="auto"/>
          </w:tcPr>
          <w:p w14:paraId="2368503A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73DA89D3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21E64BCE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4D034CDD" w14:textId="77777777" w:rsidTr="0026724D">
        <w:tc>
          <w:tcPr>
            <w:tcW w:w="2802" w:type="dxa"/>
            <w:shd w:val="clear" w:color="auto" w:fill="auto"/>
          </w:tcPr>
          <w:p w14:paraId="0C919BAA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490D8992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27638473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2FDD0486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</w:tbl>
    <w:p w14:paraId="12A89F5E" w14:textId="77777777" w:rsidR="00BE1BA3" w:rsidRDefault="00BE1BA3" w:rsidP="00BE1BA3">
      <w:pPr>
        <w:rPr>
          <w:rFonts w:ascii="標楷體" w:eastAsia="標楷體" w:hAnsi="標楷體"/>
        </w:rPr>
      </w:pPr>
    </w:p>
    <w:p w14:paraId="69F68DE5" w14:textId="77777777" w:rsidR="00BE1BA3" w:rsidRDefault="00BE1BA3" w:rsidP="00BE1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列席人員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560"/>
        <w:gridCol w:w="2126"/>
      </w:tblGrid>
      <w:tr w:rsidR="00BE1BA3" w:rsidRPr="00B709DD" w14:paraId="096EF66A" w14:textId="77777777" w:rsidTr="0026724D">
        <w:tc>
          <w:tcPr>
            <w:tcW w:w="2802" w:type="dxa"/>
            <w:shd w:val="clear" w:color="auto" w:fill="auto"/>
          </w:tcPr>
          <w:p w14:paraId="32AE8599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shd w:val="clear" w:color="auto" w:fill="auto"/>
          </w:tcPr>
          <w:p w14:paraId="6C481EA3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0" w:type="dxa"/>
            <w:shd w:val="clear" w:color="auto" w:fill="auto"/>
          </w:tcPr>
          <w:p w14:paraId="25CC4E2D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shd w:val="clear" w:color="auto" w:fill="auto"/>
          </w:tcPr>
          <w:p w14:paraId="29DFCAAC" w14:textId="77777777" w:rsidR="00BE1BA3" w:rsidRPr="00B709DD" w:rsidRDefault="00BE1BA3" w:rsidP="0026724D">
            <w:pPr>
              <w:jc w:val="center"/>
              <w:rPr>
                <w:rFonts w:ascii="標楷體" w:eastAsia="標楷體" w:hAnsi="標楷體"/>
              </w:rPr>
            </w:pPr>
            <w:r w:rsidRPr="00B709DD">
              <w:rPr>
                <w:rFonts w:ascii="標楷體" w:eastAsia="標楷體" w:hAnsi="標楷體" w:hint="eastAsia"/>
              </w:rPr>
              <w:t>簽到</w:t>
            </w:r>
          </w:p>
        </w:tc>
      </w:tr>
      <w:tr w:rsidR="00BE1BA3" w:rsidRPr="00B709DD" w14:paraId="5075BDDF" w14:textId="77777777" w:rsidTr="0026724D">
        <w:tc>
          <w:tcPr>
            <w:tcW w:w="2802" w:type="dxa"/>
            <w:shd w:val="clear" w:color="auto" w:fill="auto"/>
          </w:tcPr>
          <w:p w14:paraId="00EFF064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0FE5E26E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012C4EFD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1BDEE14B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3E28FAA0" w14:textId="77777777" w:rsidTr="0026724D">
        <w:tc>
          <w:tcPr>
            <w:tcW w:w="2802" w:type="dxa"/>
            <w:shd w:val="clear" w:color="auto" w:fill="auto"/>
          </w:tcPr>
          <w:p w14:paraId="5001E383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7381E7B6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59A32A20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6393F4F3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30BF7A22" w14:textId="77777777" w:rsidTr="0026724D">
        <w:tc>
          <w:tcPr>
            <w:tcW w:w="2802" w:type="dxa"/>
            <w:shd w:val="clear" w:color="auto" w:fill="auto"/>
          </w:tcPr>
          <w:p w14:paraId="452398A0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01A31D6D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69AC9644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1D0DAD56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  <w:tr w:rsidR="00BE1BA3" w:rsidRPr="00B709DD" w14:paraId="0B37D659" w14:textId="77777777" w:rsidTr="0026724D">
        <w:tc>
          <w:tcPr>
            <w:tcW w:w="2802" w:type="dxa"/>
            <w:shd w:val="clear" w:color="auto" w:fill="auto"/>
          </w:tcPr>
          <w:p w14:paraId="3CBD458A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14:paraId="44219B25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5849B661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1EE67C36" w14:textId="77777777" w:rsidR="00BE1BA3" w:rsidRPr="00B709DD" w:rsidRDefault="00BE1BA3" w:rsidP="0026724D">
            <w:pPr>
              <w:rPr>
                <w:rFonts w:ascii="標楷體" w:eastAsia="標楷體" w:hAnsi="標楷體"/>
              </w:rPr>
            </w:pPr>
          </w:p>
        </w:tc>
      </w:tr>
    </w:tbl>
    <w:p w14:paraId="7826C6AE" w14:textId="77777777" w:rsidR="00BE1BA3" w:rsidRDefault="00BE1BA3" w:rsidP="00BE1BA3">
      <w:pPr>
        <w:rPr>
          <w:rFonts w:ascii="標楷體" w:eastAsia="標楷體" w:hAnsi="標楷體"/>
        </w:rPr>
      </w:pPr>
    </w:p>
    <w:p w14:paraId="02A103D1" w14:textId="77777777" w:rsidR="00BE1BA3" w:rsidRDefault="00BE1BA3" w:rsidP="00BE1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五、討論提案：</w:t>
      </w:r>
    </w:p>
    <w:p w14:paraId="761C0D1D" w14:textId="77777777" w:rsidR="00BE1BA3" w:rsidRDefault="00BE1BA3" w:rsidP="00BE1BA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提案：</w:t>
      </w:r>
    </w:p>
    <w:p w14:paraId="2D30077A" w14:textId="77777777" w:rsidR="00BE1BA3" w:rsidRDefault="00BE1BA3" w:rsidP="00BE1BA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14:paraId="269B9A21" w14:textId="77777777" w:rsidR="00BE1BA3" w:rsidRDefault="00BE1BA3" w:rsidP="00BE1BA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3A74B06A" w14:textId="77777777" w:rsidR="00BE1BA3" w:rsidRPr="00461D4D" w:rsidRDefault="00BE1BA3" w:rsidP="00BE1BA3">
      <w:pPr>
        <w:ind w:left="1200"/>
        <w:rPr>
          <w:rFonts w:eastAsia="標楷體"/>
        </w:rPr>
      </w:pPr>
      <w:r w:rsidRPr="00461D4D">
        <w:rPr>
          <w:rFonts w:eastAsia="標楷體"/>
        </w:rPr>
        <w:t>1.</w:t>
      </w:r>
      <w:r w:rsidRPr="00461D4D">
        <w:rPr>
          <w:rFonts w:eastAsia="標楷體" w:hAnsi="標楷體"/>
        </w:rPr>
        <w:t>調班委員會審查結果：</w:t>
      </w:r>
    </w:p>
    <w:p w14:paraId="29A0B6D7" w14:textId="77777777" w:rsidR="00BE1BA3" w:rsidRDefault="00BE1BA3" w:rsidP="00BE1BA3">
      <w:pPr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□通過，轉入【  】年【  】班。</w:t>
      </w:r>
    </w:p>
    <w:p w14:paraId="159311E7" w14:textId="77777777" w:rsidR="00BE1BA3" w:rsidRDefault="00BE1BA3" w:rsidP="00BE1BA3">
      <w:pPr>
        <w:ind w:leftChars="500" w:left="120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□不通過，原因敘述：</w:t>
      </w:r>
    </w:p>
    <w:p w14:paraId="46227C72" w14:textId="77777777" w:rsidR="00BE1BA3" w:rsidRDefault="00BE1BA3" w:rsidP="00BE1BA3">
      <w:pPr>
        <w:rPr>
          <w:rFonts w:ascii="標楷體" w:eastAsia="標楷體" w:hAnsi="標楷體"/>
        </w:rPr>
      </w:pPr>
    </w:p>
    <w:p w14:paraId="340CFDBA" w14:textId="77777777" w:rsidR="00BE1BA3" w:rsidRDefault="00BE1BA3" w:rsidP="00BE1BA3">
      <w:pPr>
        <w:ind w:left="1200"/>
        <w:rPr>
          <w:rFonts w:ascii="標楷體" w:eastAsia="標楷體" w:hAnsi="標楷體"/>
        </w:rPr>
      </w:pPr>
      <w:r w:rsidRPr="00461D4D">
        <w:rPr>
          <w:rFonts w:eastAsia="標楷體"/>
        </w:rPr>
        <w:t>2.</w:t>
      </w:r>
      <w:r>
        <w:rPr>
          <w:rFonts w:ascii="標楷體" w:eastAsia="標楷體" w:hAnsi="標楷體" w:hint="eastAsia"/>
        </w:rPr>
        <w:t>是否需列入輔導室及訓導處個案輔導    □是    □否</w:t>
      </w:r>
    </w:p>
    <w:p w14:paraId="716E9A04" w14:textId="77777777" w:rsidR="00BE1BA3" w:rsidRDefault="00BE1BA3" w:rsidP="00BE1BA3">
      <w:pPr>
        <w:ind w:left="1200"/>
        <w:rPr>
          <w:rFonts w:ascii="標楷體" w:eastAsia="標楷體" w:hAnsi="標楷體"/>
        </w:rPr>
      </w:pPr>
      <w:r w:rsidRPr="00461D4D">
        <w:rPr>
          <w:rFonts w:eastAsia="標楷體"/>
        </w:rPr>
        <w:t>3.</w:t>
      </w:r>
      <w:r>
        <w:rPr>
          <w:rFonts w:ascii="標楷體" w:eastAsia="標楷體" w:hAnsi="標楷體" w:hint="eastAsia"/>
        </w:rPr>
        <w:t>原班導師是否列入輔導對象            □是    □否</w:t>
      </w:r>
    </w:p>
    <w:p w14:paraId="3B17764D" w14:textId="77777777" w:rsidR="00BE1BA3" w:rsidRDefault="00BE1BA3" w:rsidP="00BE1BA3">
      <w:pPr>
        <w:ind w:left="1200"/>
        <w:rPr>
          <w:rFonts w:ascii="標楷體" w:eastAsia="標楷體" w:hAnsi="標楷體"/>
        </w:rPr>
      </w:pPr>
      <w:r w:rsidRPr="00461D4D">
        <w:rPr>
          <w:rFonts w:eastAsia="標楷體"/>
        </w:rPr>
        <w:t>4.</w:t>
      </w:r>
      <w:r>
        <w:rPr>
          <w:rFonts w:ascii="標楷體" w:eastAsia="標楷體" w:hAnsi="標楷體" w:hint="eastAsia"/>
        </w:rPr>
        <w:t>決議實施時間                中華民國   年   月   日</w:t>
      </w:r>
    </w:p>
    <w:p w14:paraId="0E2242B7" w14:textId="77777777" w:rsidR="00BE1BA3" w:rsidRDefault="00BE1BA3" w:rsidP="00BE1BA3">
      <w:pPr>
        <w:rPr>
          <w:rFonts w:eastAsia="標楷體"/>
        </w:rPr>
      </w:pPr>
      <w:r>
        <w:rPr>
          <w:rFonts w:eastAsia="標楷體" w:hint="eastAsia"/>
        </w:rPr>
        <w:t>六、臨時動議：</w:t>
      </w:r>
    </w:p>
    <w:p w14:paraId="536618AE" w14:textId="77777777" w:rsidR="00BE1BA3" w:rsidRPr="00A133CD" w:rsidRDefault="00BE1BA3" w:rsidP="00BE1BA3">
      <w:pPr>
        <w:rPr>
          <w:rFonts w:eastAsia="標楷體"/>
        </w:rPr>
      </w:pPr>
      <w:r>
        <w:rPr>
          <w:rFonts w:eastAsia="標楷體" w:hint="eastAsia"/>
        </w:rPr>
        <w:t>七、散會（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分）</w:t>
      </w:r>
    </w:p>
    <w:p w14:paraId="0ECDBFE1" w14:textId="77777777" w:rsidR="00BE1BA3" w:rsidRPr="00BE1BA3" w:rsidRDefault="00BE1BA3" w:rsidP="00B31F51">
      <w:pPr>
        <w:pStyle w:val="Standard"/>
        <w:snapToGrid w:val="0"/>
        <w:spacing w:line="0" w:lineRule="atLeast"/>
        <w:ind w:left="560" w:hanging="56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sectPr w:rsidR="00BE1BA3" w:rsidRPr="00BE1BA3" w:rsidSect="003C6DD3">
      <w:footerReference w:type="default" r:id="rId7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3F9B" w14:textId="77777777" w:rsidR="003C6DD3" w:rsidRDefault="003C6DD3">
      <w:r>
        <w:separator/>
      </w:r>
    </w:p>
  </w:endnote>
  <w:endnote w:type="continuationSeparator" w:id="0">
    <w:p w14:paraId="61A1BADB" w14:textId="77777777" w:rsidR="003C6DD3" w:rsidRDefault="003C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A027" w14:textId="77777777" w:rsidR="00226900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E76223">
      <w:rPr>
        <w:noProof/>
      </w:rPr>
      <w:t>4</w:t>
    </w:r>
    <w:r>
      <w:fldChar w:fldCharType="end"/>
    </w:r>
  </w:p>
  <w:p w14:paraId="619EAD4A" w14:textId="77777777" w:rsidR="00226900" w:rsidRDefault="002269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65AF" w14:textId="77777777" w:rsidR="003C6DD3" w:rsidRDefault="003C6DD3">
      <w:r>
        <w:rPr>
          <w:color w:val="000000"/>
        </w:rPr>
        <w:separator/>
      </w:r>
    </w:p>
  </w:footnote>
  <w:footnote w:type="continuationSeparator" w:id="0">
    <w:p w14:paraId="175AFDE9" w14:textId="77777777" w:rsidR="003C6DD3" w:rsidRDefault="003C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8B36F2C"/>
    <w:multiLevelType w:val="hybridMultilevel"/>
    <w:tmpl w:val="9AD8DB80"/>
    <w:lvl w:ilvl="0" w:tplc="074419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6167BB8"/>
    <w:multiLevelType w:val="hybridMultilevel"/>
    <w:tmpl w:val="F6524DF2"/>
    <w:lvl w:ilvl="0" w:tplc="0744199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8F10FC7"/>
    <w:multiLevelType w:val="hybridMultilevel"/>
    <w:tmpl w:val="B622B0AC"/>
    <w:lvl w:ilvl="0" w:tplc="139240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C5A17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2" w:tplc="5A3ACA90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56274F"/>
    <w:multiLevelType w:val="hybridMultilevel"/>
    <w:tmpl w:val="52969A7E"/>
    <w:lvl w:ilvl="0" w:tplc="0744199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D7E0475"/>
    <w:multiLevelType w:val="hybridMultilevel"/>
    <w:tmpl w:val="8D08FE90"/>
    <w:lvl w:ilvl="0" w:tplc="07441998">
      <w:start w:val="1"/>
      <w:numFmt w:val="taiwaneseCountingThousand"/>
      <w:lvlText w:val="(%1)"/>
      <w:lvlJc w:val="left"/>
      <w:pPr>
        <w:tabs>
          <w:tab w:val="num" w:pos="2465"/>
        </w:tabs>
        <w:ind w:left="24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33CF530C"/>
    <w:multiLevelType w:val="hybridMultilevel"/>
    <w:tmpl w:val="46F6B0BE"/>
    <w:lvl w:ilvl="0" w:tplc="A25E956E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 w15:restartNumberingAfterBreak="0">
    <w:nsid w:val="41B04B0B"/>
    <w:multiLevelType w:val="hybridMultilevel"/>
    <w:tmpl w:val="56DED796"/>
    <w:lvl w:ilvl="0" w:tplc="8C2CED74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691491520">
    <w:abstractNumId w:val="21"/>
  </w:num>
  <w:num w:numId="2" w16cid:durableId="940532762">
    <w:abstractNumId w:val="33"/>
  </w:num>
  <w:num w:numId="3" w16cid:durableId="1846163639">
    <w:abstractNumId w:val="31"/>
  </w:num>
  <w:num w:numId="4" w16cid:durableId="1181117990">
    <w:abstractNumId w:val="5"/>
  </w:num>
  <w:num w:numId="5" w16cid:durableId="438523412">
    <w:abstractNumId w:val="18"/>
  </w:num>
  <w:num w:numId="6" w16cid:durableId="459767024">
    <w:abstractNumId w:val="36"/>
  </w:num>
  <w:num w:numId="7" w16cid:durableId="926963031">
    <w:abstractNumId w:val="35"/>
  </w:num>
  <w:num w:numId="8" w16cid:durableId="1051615922">
    <w:abstractNumId w:val="14"/>
  </w:num>
  <w:num w:numId="9" w16cid:durableId="1998997214">
    <w:abstractNumId w:val="34"/>
  </w:num>
  <w:num w:numId="10" w16cid:durableId="1495485784">
    <w:abstractNumId w:val="23"/>
  </w:num>
  <w:num w:numId="11" w16cid:durableId="108664781">
    <w:abstractNumId w:val="28"/>
  </w:num>
  <w:num w:numId="12" w16cid:durableId="598417703">
    <w:abstractNumId w:val="11"/>
  </w:num>
  <w:num w:numId="13" w16cid:durableId="88431990">
    <w:abstractNumId w:val="24"/>
  </w:num>
  <w:num w:numId="14" w16cid:durableId="923536287">
    <w:abstractNumId w:val="15"/>
  </w:num>
  <w:num w:numId="15" w16cid:durableId="346445089">
    <w:abstractNumId w:val="32"/>
  </w:num>
  <w:num w:numId="16" w16cid:durableId="1881436762">
    <w:abstractNumId w:val="26"/>
  </w:num>
  <w:num w:numId="17" w16cid:durableId="1894459890">
    <w:abstractNumId w:val="20"/>
  </w:num>
  <w:num w:numId="18" w16cid:durableId="684868264">
    <w:abstractNumId w:val="10"/>
  </w:num>
  <w:num w:numId="19" w16cid:durableId="1685596328">
    <w:abstractNumId w:val="12"/>
  </w:num>
  <w:num w:numId="20" w16cid:durableId="202250307">
    <w:abstractNumId w:val="27"/>
  </w:num>
  <w:num w:numId="21" w16cid:durableId="1459689755">
    <w:abstractNumId w:val="37"/>
  </w:num>
  <w:num w:numId="22" w16cid:durableId="2023511819">
    <w:abstractNumId w:val="9"/>
  </w:num>
  <w:num w:numId="23" w16cid:durableId="842162019">
    <w:abstractNumId w:val="30"/>
  </w:num>
  <w:num w:numId="24" w16cid:durableId="824584618">
    <w:abstractNumId w:val="29"/>
  </w:num>
  <w:num w:numId="25" w16cid:durableId="379863789">
    <w:abstractNumId w:val="1"/>
  </w:num>
  <w:num w:numId="26" w16cid:durableId="403331973">
    <w:abstractNumId w:val="4"/>
  </w:num>
  <w:num w:numId="27" w16cid:durableId="705525716">
    <w:abstractNumId w:val="0"/>
  </w:num>
  <w:num w:numId="28" w16cid:durableId="199905854">
    <w:abstractNumId w:val="13"/>
  </w:num>
  <w:num w:numId="29" w16cid:durableId="2080669634">
    <w:abstractNumId w:val="16"/>
  </w:num>
  <w:num w:numId="30" w16cid:durableId="1866793726">
    <w:abstractNumId w:val="25"/>
  </w:num>
  <w:num w:numId="31" w16cid:durableId="1188177955">
    <w:abstractNumId w:val="3"/>
  </w:num>
  <w:num w:numId="32" w16cid:durableId="1447308556">
    <w:abstractNumId w:val="14"/>
    <w:lvlOverride w:ilvl="0">
      <w:startOverride w:val="1"/>
    </w:lvlOverride>
  </w:num>
  <w:num w:numId="33" w16cid:durableId="356736003">
    <w:abstractNumId w:val="12"/>
    <w:lvlOverride w:ilvl="0">
      <w:startOverride w:val="1"/>
    </w:lvlOverride>
  </w:num>
  <w:num w:numId="34" w16cid:durableId="479349682">
    <w:abstractNumId w:val="9"/>
    <w:lvlOverride w:ilvl="0">
      <w:startOverride w:val="1"/>
    </w:lvlOverride>
  </w:num>
  <w:num w:numId="35" w16cid:durableId="2141458125">
    <w:abstractNumId w:val="17"/>
  </w:num>
  <w:num w:numId="36" w16cid:durableId="1392801173">
    <w:abstractNumId w:val="7"/>
  </w:num>
  <w:num w:numId="37" w16cid:durableId="1040475619">
    <w:abstractNumId w:val="6"/>
  </w:num>
  <w:num w:numId="38" w16cid:durableId="1738943147">
    <w:abstractNumId w:val="8"/>
  </w:num>
  <w:num w:numId="39" w16cid:durableId="425227243">
    <w:abstractNumId w:val="22"/>
  </w:num>
  <w:num w:numId="40" w16cid:durableId="1036465233">
    <w:abstractNumId w:val="19"/>
  </w:num>
  <w:num w:numId="41" w16cid:durableId="22638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DB"/>
    <w:rsid w:val="0002064D"/>
    <w:rsid w:val="00032071"/>
    <w:rsid w:val="000553B9"/>
    <w:rsid w:val="00060ADE"/>
    <w:rsid w:val="000777A8"/>
    <w:rsid w:val="00084E61"/>
    <w:rsid w:val="00093F5C"/>
    <w:rsid w:val="000B3A85"/>
    <w:rsid w:val="00110D50"/>
    <w:rsid w:val="00135ACF"/>
    <w:rsid w:val="001763F2"/>
    <w:rsid w:val="001B5B27"/>
    <w:rsid w:val="001B67EA"/>
    <w:rsid w:val="001E523D"/>
    <w:rsid w:val="001E5CA9"/>
    <w:rsid w:val="00201771"/>
    <w:rsid w:val="00215533"/>
    <w:rsid w:val="00226900"/>
    <w:rsid w:val="00231964"/>
    <w:rsid w:val="00237F77"/>
    <w:rsid w:val="0026064D"/>
    <w:rsid w:val="00261BF7"/>
    <w:rsid w:val="00261CF0"/>
    <w:rsid w:val="00262F4B"/>
    <w:rsid w:val="00266120"/>
    <w:rsid w:val="002775F5"/>
    <w:rsid w:val="00282D14"/>
    <w:rsid w:val="00285735"/>
    <w:rsid w:val="00293B1A"/>
    <w:rsid w:val="002B0D7B"/>
    <w:rsid w:val="00314E1E"/>
    <w:rsid w:val="00337F25"/>
    <w:rsid w:val="00354054"/>
    <w:rsid w:val="00360560"/>
    <w:rsid w:val="00394284"/>
    <w:rsid w:val="003B06BE"/>
    <w:rsid w:val="003B3F5D"/>
    <w:rsid w:val="003B42F4"/>
    <w:rsid w:val="003B4EA7"/>
    <w:rsid w:val="003C6DD3"/>
    <w:rsid w:val="003E53E1"/>
    <w:rsid w:val="00464244"/>
    <w:rsid w:val="004765F4"/>
    <w:rsid w:val="004C2DDB"/>
    <w:rsid w:val="004C7FB6"/>
    <w:rsid w:val="004D66E6"/>
    <w:rsid w:val="005517C0"/>
    <w:rsid w:val="0055221D"/>
    <w:rsid w:val="005E6627"/>
    <w:rsid w:val="005F7850"/>
    <w:rsid w:val="00603F7D"/>
    <w:rsid w:val="00621CB1"/>
    <w:rsid w:val="00626AFA"/>
    <w:rsid w:val="006349F0"/>
    <w:rsid w:val="00685DBE"/>
    <w:rsid w:val="006C0382"/>
    <w:rsid w:val="006D50CF"/>
    <w:rsid w:val="006E07DF"/>
    <w:rsid w:val="006E6967"/>
    <w:rsid w:val="006F5815"/>
    <w:rsid w:val="00700D36"/>
    <w:rsid w:val="0072195A"/>
    <w:rsid w:val="0077408E"/>
    <w:rsid w:val="00793E05"/>
    <w:rsid w:val="007B0DBF"/>
    <w:rsid w:val="007E0567"/>
    <w:rsid w:val="00817501"/>
    <w:rsid w:val="00821347"/>
    <w:rsid w:val="00861A67"/>
    <w:rsid w:val="0088617C"/>
    <w:rsid w:val="008D1713"/>
    <w:rsid w:val="00910D85"/>
    <w:rsid w:val="00927C13"/>
    <w:rsid w:val="00961865"/>
    <w:rsid w:val="009835E8"/>
    <w:rsid w:val="009B2ABC"/>
    <w:rsid w:val="009E1C6C"/>
    <w:rsid w:val="00A613A1"/>
    <w:rsid w:val="00A830AF"/>
    <w:rsid w:val="00AD695E"/>
    <w:rsid w:val="00AF7CA5"/>
    <w:rsid w:val="00B31F51"/>
    <w:rsid w:val="00B65C29"/>
    <w:rsid w:val="00B80135"/>
    <w:rsid w:val="00BC7B19"/>
    <w:rsid w:val="00BD0EAC"/>
    <w:rsid w:val="00BD59EF"/>
    <w:rsid w:val="00BE1BA3"/>
    <w:rsid w:val="00C26B35"/>
    <w:rsid w:val="00C36B48"/>
    <w:rsid w:val="00C54514"/>
    <w:rsid w:val="00C831B8"/>
    <w:rsid w:val="00C97D67"/>
    <w:rsid w:val="00CB275E"/>
    <w:rsid w:val="00CB79A7"/>
    <w:rsid w:val="00D02415"/>
    <w:rsid w:val="00D17B9A"/>
    <w:rsid w:val="00D20037"/>
    <w:rsid w:val="00D24075"/>
    <w:rsid w:val="00D40001"/>
    <w:rsid w:val="00D87E32"/>
    <w:rsid w:val="00DA59F1"/>
    <w:rsid w:val="00DD48A5"/>
    <w:rsid w:val="00DD48CC"/>
    <w:rsid w:val="00E37049"/>
    <w:rsid w:val="00E515FB"/>
    <w:rsid w:val="00E76223"/>
    <w:rsid w:val="00E87B1E"/>
    <w:rsid w:val="00EF724A"/>
    <w:rsid w:val="00F10514"/>
    <w:rsid w:val="00F1695B"/>
    <w:rsid w:val="00F85520"/>
    <w:rsid w:val="00FC6807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05585"/>
  <w15:docId w15:val="{72A75400-DCEB-40E0-AD76-CA12596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pple-style-span">
    <w:name w:val="apple-style-span"/>
    <w:rsid w:val="00BE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邱子寧</cp:lastModifiedBy>
  <cp:revision>3</cp:revision>
  <cp:lastPrinted>2023-03-22T08:33:00Z</cp:lastPrinted>
  <dcterms:created xsi:type="dcterms:W3CDTF">2024-01-15T05:55:00Z</dcterms:created>
  <dcterms:modified xsi:type="dcterms:W3CDTF">2024-01-15T05:55:00Z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