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FB9" w:rsidRDefault="004E6FB9" w:rsidP="008E78F6">
      <w:pPr>
        <w:spacing w:line="0" w:lineRule="atLeast"/>
        <w:jc w:val="center"/>
        <w:rPr>
          <w:rFonts w:ascii="標楷體" w:eastAsia="標楷體" w:hAnsi="標楷體"/>
          <w:sz w:val="32"/>
        </w:rPr>
      </w:pPr>
      <w:r w:rsidRPr="004E6FB9">
        <w:rPr>
          <w:rFonts w:ascii="標楷體" w:eastAsia="標楷體" w:hAnsi="標楷體" w:hint="eastAsia"/>
          <w:sz w:val="32"/>
        </w:rPr>
        <w:t>桃園市桃園區會稽國民小學111年度</w:t>
      </w:r>
    </w:p>
    <w:p w:rsidR="00824FE6" w:rsidRDefault="004E6FB9" w:rsidP="008E78F6">
      <w:pPr>
        <w:spacing w:line="0" w:lineRule="atLeast"/>
        <w:jc w:val="center"/>
        <w:rPr>
          <w:rFonts w:ascii="標楷體" w:eastAsia="標楷體" w:hAnsi="標楷體"/>
        </w:rPr>
      </w:pPr>
      <w:r w:rsidRPr="004E6FB9">
        <w:rPr>
          <w:rFonts w:ascii="標楷體" w:eastAsia="標楷體" w:hAnsi="標楷體" w:hint="eastAsia"/>
          <w:sz w:val="32"/>
        </w:rPr>
        <w:t>推動教育優先區</w:t>
      </w:r>
      <w:bookmarkStart w:id="0" w:name="_GoBack"/>
      <w:r w:rsidRPr="004E6FB9">
        <w:rPr>
          <w:rFonts w:ascii="標楷體" w:eastAsia="標楷體" w:hAnsi="標楷體" w:hint="eastAsia"/>
          <w:sz w:val="32"/>
        </w:rPr>
        <w:t>親職教育講座家長通知單</w:t>
      </w:r>
      <w:bookmarkEnd w:id="0"/>
    </w:p>
    <w:p w:rsidR="008E78F6" w:rsidRPr="008E78F6" w:rsidRDefault="008E78F6" w:rsidP="008E78F6">
      <w:pPr>
        <w:tabs>
          <w:tab w:val="left" w:pos="1080"/>
        </w:tabs>
        <w:ind w:leftChars="-150" w:left="-360" w:firstLineChars="162" w:firstLine="486"/>
        <w:rPr>
          <w:rFonts w:ascii="標楷體" w:eastAsia="標楷體" w:hAnsi="標楷體" w:cs="Arial"/>
          <w:color w:val="222222"/>
          <w:szCs w:val="24"/>
          <w:u w:val="single"/>
          <w:shd w:val="clear" w:color="auto" w:fill="FFFFFF"/>
        </w:rPr>
      </w:pPr>
      <w:r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*</w:t>
      </w:r>
      <w:r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演講主題:</w:t>
      </w:r>
      <w:r w:rsidRPr="008E78F6">
        <w:rPr>
          <w:rFonts w:ascii="標楷體" w:eastAsia="標楷體" w:hAnsi="標楷體" w:cs="Arial" w:hint="eastAsia"/>
          <w:color w:val="222222"/>
          <w:szCs w:val="24"/>
          <w:u w:val="single"/>
          <w:shd w:val="clear" w:color="auto" w:fill="FFFFFF"/>
        </w:rPr>
        <w:t>如何不吼不叫讓孩子愛上學習</w:t>
      </w:r>
    </w:p>
    <w:p w:rsidR="008E78F6" w:rsidRPr="008E78F6" w:rsidRDefault="008E78F6" w:rsidP="008E78F6">
      <w:pPr>
        <w:tabs>
          <w:tab w:val="left" w:pos="1080"/>
        </w:tabs>
        <w:ind w:leftChars="-150" w:left="-360" w:firstLineChars="162" w:firstLine="389"/>
        <w:rPr>
          <w:rFonts w:ascii="標楷體" w:eastAsia="標楷體" w:hAnsi="標楷體"/>
          <w:bCs/>
          <w:color w:val="000000"/>
          <w:szCs w:val="24"/>
        </w:rPr>
      </w:pPr>
      <w:r w:rsidRPr="008E78F6">
        <w:rPr>
          <w:rFonts w:ascii="Wingdings" w:hAnsi="Wingdings"/>
          <w:bCs/>
          <w:color w:val="000000"/>
          <w:szCs w:val="24"/>
        </w:rPr>
        <w:t>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 xml:space="preserve"> </w:t>
      </w:r>
      <w:r w:rsidRPr="008E78F6">
        <w:rPr>
          <w:rFonts w:ascii="標楷體" w:eastAsia="標楷體" w:hAnsi="標楷體"/>
          <w:bCs/>
          <w:color w:val="000000"/>
          <w:szCs w:val="24"/>
          <w:u w:val="single"/>
        </w:rPr>
        <w:t>課程大綱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>：</w:t>
      </w:r>
    </w:p>
    <w:p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1、了解大腦特性擁有好情緒</w:t>
      </w:r>
    </w:p>
    <w:p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2、幫助孩子處理他們的感覺</w:t>
      </w:r>
    </w:p>
    <w:p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3、教訓小孩不等於教育小孩</w:t>
      </w:r>
    </w:p>
    <w:p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4、如何激發出孩子的學習動力和能力</w:t>
      </w:r>
    </w:p>
    <w:p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5、如何讓孩子養成自動自發的好習慣</w:t>
      </w:r>
    </w:p>
    <w:p w:rsidR="008E78F6" w:rsidRPr="008E78F6" w:rsidRDefault="008E78F6" w:rsidP="008E78F6">
      <w:pPr>
        <w:tabs>
          <w:tab w:val="left" w:pos="1080"/>
        </w:tabs>
        <w:ind w:leftChars="58" w:left="619" w:hangingChars="200" w:hanging="48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/>
          <w:color w:val="000000"/>
          <w:szCs w:val="24"/>
        </w:rPr>
        <w:t>6</w:t>
      </w:r>
      <w:r w:rsidRPr="008E78F6">
        <w:rPr>
          <w:rFonts w:ascii="標楷體" w:eastAsia="標楷體" w:hAnsi="標楷體" w:hint="eastAsia"/>
          <w:color w:val="000000"/>
          <w:szCs w:val="24"/>
        </w:rPr>
        <w:t>、怎麼説孩子會聽、如何聽孩子願意說。</w:t>
      </w:r>
    </w:p>
    <w:p w:rsidR="008E78F6" w:rsidRPr="008E78F6" w:rsidRDefault="008E78F6" w:rsidP="008E78F6">
      <w:pPr>
        <w:tabs>
          <w:tab w:val="left" w:pos="1080"/>
        </w:tabs>
        <w:ind w:leftChars="2" w:left="125" w:hangingChars="50" w:hanging="120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Wingdings" w:hAnsi="Wingdings"/>
          <w:bCs/>
          <w:color w:val="000000"/>
          <w:szCs w:val="24"/>
        </w:rPr>
        <w:t></w:t>
      </w:r>
      <w:r w:rsidRPr="008E78F6">
        <w:rPr>
          <w:rFonts w:ascii="標楷體" w:eastAsia="標楷體" w:hAnsi="標楷體" w:hint="eastAsia"/>
          <w:color w:val="000000"/>
          <w:szCs w:val="24"/>
        </w:rPr>
        <w:t>每個家長都知道對孩子吼叫不好，如何讓自己成為溫柔又有原則的父母，讓孩子願意聽、願意說、也願意配合</w:t>
      </w:r>
    </w:p>
    <w:p w:rsidR="008E78F6" w:rsidRPr="008E78F6" w:rsidRDefault="008E78F6" w:rsidP="008E78F6">
      <w:pPr>
        <w:tabs>
          <w:tab w:val="left" w:pos="1080"/>
        </w:tabs>
        <w:ind w:leftChars="-16" w:left="111" w:hangingChars="62" w:hanging="149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Wingdings" w:hAnsi="Wingdings"/>
          <w:bCs/>
          <w:color w:val="000000"/>
          <w:szCs w:val="24"/>
        </w:rPr>
        <w:t>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>假如您的答案是YES那這場演講就最適合您了</w:t>
      </w:r>
      <w:r w:rsidRPr="008E78F6">
        <w:rPr>
          <w:rFonts w:ascii="標楷體" w:eastAsia="標楷體" w:hAnsi="標楷體" w:hint="eastAsia"/>
          <w:color w:val="000000"/>
          <w:szCs w:val="24"/>
        </w:rPr>
        <w:t>，演講當中講師會帶領大家用遊戲互動的方式，親自體驗如何快速改變，提升能力，啟動潛意識百萬倍的力量。</w:t>
      </w:r>
    </w:p>
    <w:p w:rsidR="008E78F6" w:rsidRPr="000A5D8E" w:rsidRDefault="008E78F6" w:rsidP="008E78F6">
      <w:pPr>
        <w:tabs>
          <w:tab w:val="left" w:pos="1080"/>
        </w:tabs>
        <w:ind w:leftChars="-16" w:left="111" w:hangingChars="62" w:hanging="149"/>
        <w:rPr>
          <w:rFonts w:ascii="標楷體" w:eastAsia="標楷體" w:hAnsi="標楷體"/>
          <w:b/>
          <w:bCs/>
          <w:color w:val="000000"/>
          <w:szCs w:val="24"/>
        </w:rPr>
      </w:pPr>
    </w:p>
    <w:tbl>
      <w:tblPr>
        <w:tblpPr w:leftFromText="180" w:rightFromText="180" w:vertAnchor="text" w:horzAnchor="margin" w:tblpY="-91"/>
        <w:tblW w:w="96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402"/>
        <w:gridCol w:w="2977"/>
        <w:gridCol w:w="2126"/>
        <w:gridCol w:w="2126"/>
      </w:tblGrid>
      <w:tr w:rsidR="008E78F6" w:rsidRPr="005C49CD" w:rsidTr="008E78F6">
        <w:trPr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講座時間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講座</w:t>
            </w:r>
            <w:r w:rsidRPr="005C49CD"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  <w:t>主題內容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  <w:t>主講人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講座地點</w:t>
            </w:r>
          </w:p>
        </w:tc>
      </w:tr>
      <w:tr w:rsidR="008E78F6" w:rsidRPr="005C49CD" w:rsidTr="008E78F6">
        <w:trPr>
          <w:tblCellSpacing w:w="0" w:type="dxa"/>
        </w:trPr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14"/>
                <w:szCs w:val="23"/>
              </w:rPr>
            </w:pPr>
            <w:r w:rsidRPr="005C49CD">
              <w:rPr>
                <w:rFonts w:ascii="Times New Roman" w:eastAsia="標楷體" w:hAnsi="Times New Roman" w:cs="Times New Roman" w:hint="eastAsia"/>
                <w:b/>
                <w:spacing w:val="30"/>
                <w:kern w:val="0"/>
                <w:sz w:val="23"/>
                <w:szCs w:val="23"/>
              </w:rPr>
              <w:t>111.12.23</w:t>
            </w:r>
            <w:r w:rsidRPr="005C49CD">
              <w:rPr>
                <w:rFonts w:ascii="Times New Roman" w:eastAsia="標楷體" w:hAnsi="Times New Roman" w:cs="Times New Roman"/>
                <w:b/>
                <w:spacing w:val="30"/>
                <w:kern w:val="0"/>
                <w:sz w:val="23"/>
                <w:szCs w:val="23"/>
              </w:rPr>
              <w:t>(</w:t>
            </w:r>
            <w:r w:rsidRPr="005C49CD">
              <w:rPr>
                <w:rFonts w:ascii="Times New Roman" w:eastAsia="標楷體" w:hAnsi="Times New Roman" w:cs="Times New Roman" w:hint="eastAsia"/>
                <w:b/>
                <w:spacing w:val="30"/>
                <w:kern w:val="0"/>
                <w:sz w:val="23"/>
                <w:szCs w:val="23"/>
              </w:rPr>
              <w:t>五</w:t>
            </w:r>
            <w:r w:rsidRPr="005C49CD">
              <w:rPr>
                <w:rFonts w:ascii="Times New Roman" w:eastAsia="標楷體" w:hAnsi="Times New Roman" w:cs="Times New Roman"/>
                <w:b/>
                <w:spacing w:val="30"/>
                <w:kern w:val="0"/>
                <w:sz w:val="23"/>
                <w:szCs w:val="23"/>
              </w:rPr>
              <w:t>)</w:t>
            </w:r>
            <w:r w:rsidRPr="005C49CD"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  <w:br/>
            </w:r>
            <w:r>
              <w:rPr>
                <w:rFonts w:ascii="Arial" w:hAnsi="Arial" w:cs="Arial" w:hint="eastAsia"/>
                <w:b/>
                <w:bCs/>
                <w:color w:val="202124"/>
                <w:szCs w:val="24"/>
                <w:shd w:val="clear" w:color="auto" w:fill="FFFFFF"/>
              </w:rPr>
              <w:t>晚上</w:t>
            </w:r>
            <w:r>
              <w:rPr>
                <w:rFonts w:ascii="Arial" w:hAnsi="Arial" w:cs="Arial" w:hint="eastAsia"/>
                <w:b/>
                <w:bCs/>
                <w:color w:val="202124"/>
                <w:szCs w:val="24"/>
                <w:shd w:val="clear" w:color="auto" w:fill="FFFFFF"/>
              </w:rPr>
              <w:t>7</w:t>
            </w:r>
            <w:r>
              <w:rPr>
                <w:rFonts w:ascii="Arial" w:hAnsi="Arial" w:cs="Arial"/>
                <w:b/>
                <w:bCs/>
                <w:color w:val="202124"/>
                <w:szCs w:val="24"/>
                <w:shd w:val="clear" w:color="auto" w:fill="FFFFFF"/>
              </w:rPr>
              <w:t>:</w:t>
            </w:r>
            <w:r>
              <w:rPr>
                <w:rFonts w:ascii="Arial" w:hAnsi="Arial" w:cs="Arial" w:hint="eastAsia"/>
                <w:b/>
                <w:bCs/>
                <w:color w:val="202124"/>
                <w:szCs w:val="24"/>
                <w:shd w:val="clear" w:color="auto" w:fill="FFFFFF"/>
              </w:rPr>
              <w:t>00</w:t>
            </w:r>
            <w:r>
              <w:rPr>
                <w:rFonts w:ascii="Arial" w:hAnsi="Arial" w:cs="Arial"/>
                <w:b/>
                <w:bCs/>
                <w:color w:val="202124"/>
                <w:szCs w:val="24"/>
                <w:shd w:val="clear" w:color="auto" w:fill="FFFFFF"/>
              </w:rPr>
              <w:t>-</w:t>
            </w:r>
            <w:r>
              <w:rPr>
                <w:rFonts w:ascii="Arial" w:hAnsi="Arial" w:cs="Arial" w:hint="eastAsia"/>
                <w:b/>
                <w:bCs/>
                <w:color w:val="202124"/>
                <w:szCs w:val="24"/>
                <w:shd w:val="clear" w:color="auto" w:fill="FFFFFF"/>
              </w:rPr>
              <w:t>9</w:t>
            </w:r>
            <w:r>
              <w:rPr>
                <w:rFonts w:ascii="Arial" w:hAnsi="Arial" w:cs="Arial"/>
                <w:b/>
                <w:bCs/>
                <w:color w:val="202124"/>
                <w:szCs w:val="24"/>
                <w:shd w:val="clear" w:color="auto" w:fill="FFFFFF"/>
              </w:rPr>
              <w:t>:</w:t>
            </w:r>
            <w:r>
              <w:rPr>
                <w:rFonts w:ascii="Arial" w:hAnsi="Arial" w:cs="Arial" w:hint="eastAsia"/>
                <w:b/>
                <w:bCs/>
                <w:color w:val="202124"/>
                <w:szCs w:val="24"/>
                <w:shd w:val="clear" w:color="auto" w:fill="FFFFFF"/>
              </w:rPr>
              <w:t>00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E78F6" w:rsidRPr="005C49CD" w:rsidRDefault="008E78F6" w:rsidP="008E78F6">
            <w:pPr>
              <w:widowControl/>
              <w:spacing w:line="338" w:lineRule="atLeast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如何不吼不叫、</w:t>
            </w:r>
          </w:p>
          <w:p w:rsidR="008E78F6" w:rsidRPr="005C49CD" w:rsidRDefault="008E78F6" w:rsidP="008E78F6">
            <w:pPr>
              <w:widowControl/>
              <w:spacing w:line="338" w:lineRule="atLeast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讓孩子愛上學習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葉明修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誠實樓</w:t>
            </w:r>
            <w:r w:rsidRPr="005C49CD">
              <w:rPr>
                <w:rFonts w:ascii="Times New Roman" w:eastAsia="標楷體" w:hAnsi="Times New Roman" w:cs="Times New Roman"/>
                <w:b/>
                <w:spacing w:val="30"/>
                <w:kern w:val="0"/>
                <w:sz w:val="23"/>
                <w:szCs w:val="23"/>
              </w:rPr>
              <w:t>4F</w:t>
            </w:r>
          </w:p>
          <w:p w:rsidR="008E78F6" w:rsidRPr="005C49CD" w:rsidRDefault="008E78F6" w:rsidP="008E78F6">
            <w:pPr>
              <w:widowControl/>
              <w:spacing w:line="338" w:lineRule="atLeast"/>
              <w:jc w:val="center"/>
              <w:rPr>
                <w:rFonts w:ascii="標楷體" w:eastAsia="標楷體" w:hAnsi="標楷體" w:cs="Arial"/>
                <w:b/>
                <w:spacing w:val="30"/>
                <w:kern w:val="0"/>
                <w:sz w:val="23"/>
                <w:szCs w:val="23"/>
              </w:rPr>
            </w:pPr>
            <w:r w:rsidRPr="005C49CD">
              <w:rPr>
                <w:rFonts w:ascii="標楷體" w:eastAsia="標楷體" w:hAnsi="標楷體" w:cs="Arial" w:hint="eastAsia"/>
                <w:b/>
                <w:spacing w:val="30"/>
                <w:kern w:val="0"/>
                <w:sz w:val="23"/>
                <w:szCs w:val="23"/>
              </w:rPr>
              <w:t>視聽教室</w:t>
            </w:r>
          </w:p>
        </w:tc>
      </w:tr>
    </w:tbl>
    <w:p w:rsidR="008E78F6" w:rsidRPr="008E78F6" w:rsidRDefault="008E78F6" w:rsidP="008E78F6">
      <w:pPr>
        <w:tabs>
          <w:tab w:val="left" w:pos="1080"/>
        </w:tabs>
        <w:jc w:val="both"/>
        <w:rPr>
          <w:rFonts w:ascii="標楷體" w:eastAsia="標楷體" w:hAnsi="標楷體"/>
          <w:color w:val="000000"/>
          <w:szCs w:val="24"/>
        </w:rPr>
      </w:pPr>
      <w:r w:rsidRPr="008E78F6">
        <w:rPr>
          <w:rFonts w:ascii="標楷體" w:eastAsia="標楷體" w:hAnsi="標楷體" w:hint="eastAsia"/>
          <w:color w:val="000000"/>
          <w:szCs w:val="24"/>
        </w:rPr>
        <w:t>◎</w:t>
      </w:r>
      <w:r w:rsidRPr="008E78F6">
        <w:rPr>
          <w:rFonts w:ascii="標楷體" w:eastAsia="標楷體" w:hAnsi="標楷體" w:hint="eastAsia"/>
          <w:color w:val="000000"/>
          <w:szCs w:val="24"/>
          <w:u w:val="single"/>
        </w:rPr>
        <w:t>講師資歷介紹</w:t>
      </w:r>
      <w:r w:rsidRPr="008E78F6">
        <w:rPr>
          <w:rFonts w:ascii="標楷體" w:eastAsia="標楷體" w:hAnsi="標楷體"/>
          <w:color w:val="000000"/>
          <w:szCs w:val="24"/>
          <w:u w:val="single"/>
        </w:rPr>
        <w:t>～</w:t>
      </w:r>
      <w:r w:rsidRPr="008E78F6">
        <w:rPr>
          <w:rFonts w:ascii="標楷體" w:eastAsia="標楷體" w:hAnsi="標楷體" w:hint="eastAsia"/>
          <w:color w:val="000000"/>
          <w:szCs w:val="24"/>
          <w:u w:val="single"/>
        </w:rPr>
        <w:t xml:space="preserve">  </w:t>
      </w:r>
    </w:p>
    <w:p w:rsidR="008E78F6" w:rsidRPr="008E78F6" w:rsidRDefault="008E78F6" w:rsidP="008E78F6">
      <w:pPr>
        <w:ind w:firstLineChars="85" w:firstLine="204"/>
        <w:rPr>
          <w:rFonts w:ascii="標楷體" w:eastAsia="標楷體" w:hAnsi="標楷體"/>
          <w:bCs/>
          <w:color w:val="000000"/>
          <w:szCs w:val="24"/>
        </w:rPr>
      </w:pPr>
      <w:r w:rsidRPr="008E78F6">
        <w:rPr>
          <w:rFonts w:ascii="標楷體" w:eastAsia="標楷體" w:hAnsi="標楷體" w:hint="eastAsia"/>
          <w:bCs/>
          <w:color w:val="000000"/>
          <w:szCs w:val="24"/>
        </w:rPr>
        <w:t>1. 世界第一右腦開發大師，『超右腦革命』暢銷書作者</w:t>
      </w:r>
      <w:r w:rsidRPr="008E78F6">
        <w:rPr>
          <w:rFonts w:ascii="標楷體" w:eastAsia="標楷體" w:hAnsi="標楷體" w:hint="eastAsia"/>
          <w:bCs/>
          <w:color w:val="000000"/>
          <w:szCs w:val="24"/>
          <w:u w:val="single"/>
        </w:rPr>
        <w:t>七田 真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>博士，授證講師。</w:t>
      </w:r>
    </w:p>
    <w:p w:rsidR="008E78F6" w:rsidRPr="008E78F6" w:rsidRDefault="008E78F6" w:rsidP="008E78F6">
      <w:pPr>
        <w:ind w:firstLineChars="85" w:firstLine="204"/>
        <w:rPr>
          <w:rFonts w:ascii="標楷體" w:eastAsia="標楷體" w:hAnsi="標楷體"/>
          <w:bCs/>
          <w:color w:val="000000"/>
          <w:szCs w:val="24"/>
        </w:rPr>
      </w:pPr>
      <w:r w:rsidRPr="008E78F6">
        <w:rPr>
          <w:rFonts w:ascii="標楷體" w:eastAsia="標楷體" w:hAnsi="標楷體" w:hint="eastAsia"/>
          <w:bCs/>
          <w:color w:val="000000"/>
          <w:szCs w:val="24"/>
        </w:rPr>
        <w:t>2. 世界第一催眠大師</w:t>
      </w:r>
      <w:r w:rsidRPr="008E78F6">
        <w:rPr>
          <w:rFonts w:ascii="標楷體" w:eastAsia="標楷體" w:hAnsi="標楷體" w:hint="eastAsia"/>
          <w:bCs/>
          <w:color w:val="000000"/>
          <w:szCs w:val="24"/>
          <w:u w:val="single"/>
        </w:rPr>
        <w:t>馬修‧史維 Marshall Sylver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>，授證講師。</w:t>
      </w:r>
    </w:p>
    <w:p w:rsidR="008E78F6" w:rsidRPr="008E78F6" w:rsidRDefault="008E78F6" w:rsidP="008E78F6">
      <w:pPr>
        <w:ind w:firstLineChars="85" w:firstLine="204"/>
        <w:rPr>
          <w:rFonts w:ascii="標楷體" w:eastAsia="標楷體" w:hAnsi="標楷體"/>
          <w:bCs/>
          <w:color w:val="000000"/>
          <w:szCs w:val="24"/>
        </w:rPr>
      </w:pPr>
      <w:r w:rsidRPr="008E78F6">
        <w:rPr>
          <w:rFonts w:ascii="標楷體" w:eastAsia="標楷體" w:hAnsi="標楷體" w:hint="eastAsia"/>
          <w:bCs/>
          <w:color w:val="000000"/>
          <w:szCs w:val="24"/>
        </w:rPr>
        <w:t>3. 世界第一談判大師</w:t>
      </w:r>
      <w:r w:rsidRPr="008E78F6">
        <w:rPr>
          <w:rFonts w:ascii="標楷體" w:eastAsia="標楷體" w:hAnsi="標楷體" w:hint="eastAsia"/>
          <w:bCs/>
          <w:color w:val="000000"/>
          <w:szCs w:val="24"/>
          <w:u w:val="single"/>
        </w:rPr>
        <w:t>羅傑˙道森Roger Dawson</w:t>
      </w:r>
      <w:r w:rsidRPr="008E78F6">
        <w:rPr>
          <w:rFonts w:ascii="標楷體" w:eastAsia="標楷體" w:hAnsi="標楷體" w:hint="eastAsia"/>
          <w:bCs/>
          <w:color w:val="000000"/>
          <w:szCs w:val="24"/>
        </w:rPr>
        <w:t>，授證講師。</w:t>
      </w:r>
    </w:p>
    <w:p w:rsidR="008E78F6" w:rsidRPr="008E78F6" w:rsidRDefault="008E78F6" w:rsidP="008E78F6">
      <w:pPr>
        <w:ind w:firstLineChars="85" w:firstLine="204"/>
        <w:rPr>
          <w:rFonts w:ascii="標楷體" w:eastAsia="標楷體" w:hAnsi="標楷體"/>
          <w:bCs/>
          <w:color w:val="000000"/>
          <w:szCs w:val="24"/>
        </w:rPr>
      </w:pPr>
      <w:r w:rsidRPr="008E78F6">
        <w:rPr>
          <w:rFonts w:ascii="標楷體" w:eastAsia="標楷體" w:hAnsi="標楷體" w:hint="eastAsia"/>
          <w:bCs/>
          <w:color w:val="000000"/>
          <w:szCs w:val="24"/>
        </w:rPr>
        <w:t>4. 神經語言學，NLP專業講師。</w:t>
      </w:r>
    </w:p>
    <w:p w:rsidR="008E78F6" w:rsidRPr="008E78F6" w:rsidRDefault="008E78F6" w:rsidP="008E78F6">
      <w:pPr>
        <w:ind w:firstLineChars="85" w:firstLine="204"/>
        <w:rPr>
          <w:rFonts w:ascii="細明體" w:eastAsia="細明體" w:hAnsi="細明體"/>
          <w:color w:val="000000"/>
          <w:szCs w:val="24"/>
        </w:rPr>
      </w:pPr>
      <w:r w:rsidRPr="008E78F6">
        <w:rPr>
          <w:rFonts w:ascii="標楷體" w:eastAsia="標楷體" w:hAnsi="標楷體" w:hint="eastAsia"/>
          <w:bCs/>
          <w:color w:val="000000"/>
          <w:szCs w:val="24"/>
        </w:rPr>
        <w:t>5. 自然醫學－量子療癒師。</w:t>
      </w:r>
    </w:p>
    <w:p w:rsidR="004E6FB9" w:rsidRPr="008E78F6" w:rsidRDefault="008E78F6" w:rsidP="008E78F6">
      <w:pPr>
        <w:spacing w:line="0" w:lineRule="atLeast"/>
        <w:rPr>
          <w:rFonts w:ascii="標楷體" w:eastAsia="標楷體" w:hAnsi="標楷體" w:cs="Arial"/>
          <w:color w:val="000000"/>
          <w:spacing w:val="3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 xml:space="preserve">   </w:t>
      </w:r>
      <w:r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期</w:t>
      </w:r>
      <w:r w:rsidR="004E6FB9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盼您能踴躍報名參加。</w:t>
      </w:r>
    </w:p>
    <w:p w:rsidR="008E78F6" w:rsidRPr="008E78F6" w:rsidRDefault="00322BAE" w:rsidP="008E78F6">
      <w:pPr>
        <w:spacing w:line="0" w:lineRule="atLeast"/>
        <w:rPr>
          <w:rFonts w:ascii="標楷體" w:eastAsia="標楷體" w:hAnsi="標楷體" w:cs="Arial"/>
          <w:color w:val="000000"/>
          <w:spacing w:val="30"/>
          <w:kern w:val="0"/>
          <w:szCs w:val="24"/>
        </w:rPr>
      </w:pPr>
      <w:r w:rsidRPr="008E78F6">
        <w:rPr>
          <w:rFonts w:ascii="標楷體" w:eastAsia="標楷體" w:hAnsi="標楷體" w:hint="eastAsia"/>
          <w:szCs w:val="24"/>
        </w:rPr>
        <w:t xml:space="preserve">    </w:t>
      </w:r>
      <w:r w:rsidR="008E78F6">
        <w:rPr>
          <w:rFonts w:ascii="標楷體" w:eastAsia="標楷體" w:hAnsi="標楷體" w:hint="eastAsia"/>
          <w:szCs w:val="24"/>
        </w:rPr>
        <w:t xml:space="preserve"> </w:t>
      </w:r>
      <w:r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為瞭解家長對此議題的需求及想要解決的困境，歡迎家長</w:t>
      </w:r>
      <w:r w:rsidR="00E230C8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於線上報名時踴</w:t>
      </w:r>
      <w:r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躍分享，輔導室將彙整各位家長提出的意見並轉知講師，於講座中與各位家長進行溝通。</w:t>
      </w:r>
    </w:p>
    <w:p w:rsidR="008E78F6" w:rsidRPr="008E78F6" w:rsidRDefault="00322BAE" w:rsidP="008E78F6">
      <w:pPr>
        <w:spacing w:line="0" w:lineRule="atLeast"/>
        <w:rPr>
          <w:rFonts w:ascii="標楷體" w:eastAsia="標楷體" w:hAnsi="標楷體" w:cs="Arial"/>
          <w:color w:val="000000"/>
          <w:spacing w:val="30"/>
          <w:kern w:val="0"/>
          <w:szCs w:val="24"/>
        </w:rPr>
      </w:pP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報名</w:t>
      </w:r>
      <w:r w:rsidR="00E230C8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方式及時間</w:t>
      </w: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：</w:t>
      </w:r>
      <w:r w:rsidR="00E230C8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採線上報名，</w:t>
      </w: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即日起至</w:t>
      </w:r>
      <w:r w:rsidR="000145D1" w:rsidRPr="008E78F6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12</w:t>
      </w: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月</w:t>
      </w:r>
      <w:r w:rsidR="000D5ECF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23</w:t>
      </w: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日(</w:t>
      </w:r>
      <w:r w:rsidR="000D5ECF">
        <w:rPr>
          <w:rFonts w:ascii="標楷體" w:eastAsia="標楷體" w:hAnsi="標楷體" w:cs="Arial" w:hint="eastAsia"/>
          <w:color w:val="000000"/>
          <w:spacing w:val="30"/>
          <w:kern w:val="0"/>
          <w:szCs w:val="24"/>
        </w:rPr>
        <w:t>五</w:t>
      </w:r>
      <w:r w:rsidRPr="008E78F6">
        <w:rPr>
          <w:rFonts w:ascii="標楷體" w:eastAsia="標楷體" w:hAnsi="標楷體" w:cs="Arial"/>
          <w:color w:val="000000"/>
          <w:spacing w:val="30"/>
          <w:kern w:val="0"/>
          <w:szCs w:val="24"/>
        </w:rPr>
        <w:t>)前，</w:t>
      </w:r>
    </w:p>
    <w:p w:rsidR="00322BAE" w:rsidRPr="00322BAE" w:rsidRDefault="008E78F6" w:rsidP="008E78F6">
      <w:pPr>
        <w:spacing w:line="0" w:lineRule="atLeast"/>
        <w:rPr>
          <w:rFonts w:ascii="標楷體" w:eastAsia="標楷體" w:hAnsi="標楷體" w:cs="Arial"/>
          <w:color w:val="000000"/>
          <w:spacing w:val="30"/>
          <w:kern w:val="0"/>
          <w:szCs w:val="24"/>
        </w:rPr>
      </w:pPr>
      <w:r>
        <w:rPr>
          <w:rFonts w:ascii="標楷體" w:eastAsia="標楷體" w:hAnsi="標楷體" w:cs="Arial"/>
          <w:noProof/>
          <w:color w:val="000000"/>
          <w:spacing w:val="30"/>
          <w:kern w:val="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90A2F" wp14:editId="0608AE2E">
                <wp:simplePos x="0" y="0"/>
                <wp:positionH relativeFrom="column">
                  <wp:posOffset>4000</wp:posOffset>
                </wp:positionH>
                <wp:positionV relativeFrom="paragraph">
                  <wp:posOffset>1536700</wp:posOffset>
                </wp:positionV>
                <wp:extent cx="6412676" cy="807522"/>
                <wp:effectExtent l="0" t="0" r="762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2676" cy="8075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2D6C" w:rsidRPr="008F2D6C" w:rsidRDefault="008F2D6C">
                            <w:pPr>
                              <w:rPr>
                                <w:b/>
                                <w:szCs w:val="24"/>
                                <w:u w:val="single"/>
                              </w:rPr>
                            </w:pPr>
                            <w:r w:rsidRPr="008F2D6C">
                              <w:rPr>
                                <w:rFonts w:hint="eastAsia"/>
                                <w:b/>
                                <w:szCs w:val="24"/>
                                <w:u w:val="single"/>
                              </w:rPr>
                              <w:t>備註</w:t>
                            </w:r>
                            <w:r w:rsidRPr="008F2D6C">
                              <w:rPr>
                                <w:rFonts w:hint="eastAsia"/>
                                <w:b/>
                                <w:szCs w:val="24"/>
                                <w:u w:val="single"/>
                              </w:rPr>
                              <w:t>:</w:t>
                            </w:r>
                            <w:r w:rsidRPr="008F2D6C">
                              <w:rPr>
                                <w:b/>
                                <w:szCs w:val="24"/>
                                <w:u w:val="single"/>
                              </w:rPr>
                              <w:t>來不及報名的家長，亦歡迎當日直接前來參加講座，感謝您</w:t>
                            </w:r>
                            <w:r w:rsidRPr="008F2D6C">
                              <w:rPr>
                                <w:b/>
                                <w:szCs w:val="24"/>
                                <w:u w:val="single"/>
                              </w:rPr>
                              <w:t>!</w:t>
                            </w:r>
                          </w:p>
                          <w:p w:rsidR="008F2D6C" w:rsidRDefault="008E78F6">
                            <w:r w:rsidRPr="00322BAE">
                              <w:rPr>
                                <w:rFonts w:ascii="標楷體" w:eastAsia="標楷體" w:hAnsi="標楷體" w:cs="Arial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>◎若對本活動有任何疑問，歡迎洽</w:t>
                            </w:r>
                            <w:r w:rsidRPr="00E230C8">
                              <w:rPr>
                                <w:rFonts w:ascii="標楷體" w:eastAsia="標楷體" w:hAnsi="標楷體" w:cs="Arial" w:hint="eastAsia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>會稽</w:t>
                            </w:r>
                            <w:r w:rsidRPr="00322BAE">
                              <w:rPr>
                                <w:rFonts w:ascii="標楷體" w:eastAsia="標楷體" w:hAnsi="標楷體" w:cs="Arial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 xml:space="preserve">國小輔導室 </w:t>
                            </w:r>
                            <w:r w:rsidRPr="00E230C8">
                              <w:rPr>
                                <w:rFonts w:ascii="標楷體" w:eastAsia="標楷體" w:hAnsi="標楷體" w:cs="Arial" w:hint="eastAsia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 xml:space="preserve">3252982 </w:t>
                            </w:r>
                            <w:r w:rsidRPr="00322BAE">
                              <w:rPr>
                                <w:rFonts w:ascii="標楷體" w:eastAsia="標楷體" w:hAnsi="標楷體" w:cs="Arial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>#610</w:t>
                            </w:r>
                            <w:r w:rsidRPr="00E230C8">
                              <w:rPr>
                                <w:rFonts w:ascii="標楷體" w:eastAsia="標楷體" w:hAnsi="標楷體" w:cs="Arial" w:hint="eastAsia"/>
                                <w:color w:val="000000"/>
                                <w:spacing w:val="30"/>
                                <w:kern w:val="0"/>
                                <w:szCs w:val="24"/>
                              </w:rPr>
                              <w:t>或#651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90A2F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.3pt;margin-top:121pt;width:504.95pt;height:6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" fillcolor="white [3201]" stroked="f" strokeweight=".5pt">
                <v:textbox>
                  <w:txbxContent>
                    <w:p w:rsidR="008F2D6C" w:rsidRPr="008F2D6C" w:rsidRDefault="008F2D6C">
                      <w:pPr>
                        <w:rPr>
                          <w:b/>
                          <w:szCs w:val="24"/>
                          <w:u w:val="single"/>
                        </w:rPr>
                      </w:pPr>
                      <w:r w:rsidRPr="008F2D6C">
                        <w:rPr>
                          <w:rFonts w:hint="eastAsia"/>
                          <w:b/>
                          <w:szCs w:val="24"/>
                          <w:u w:val="single"/>
                        </w:rPr>
                        <w:t>備註</w:t>
                      </w:r>
                      <w:r w:rsidRPr="008F2D6C">
                        <w:rPr>
                          <w:rFonts w:hint="eastAsia"/>
                          <w:b/>
                          <w:szCs w:val="24"/>
                          <w:u w:val="single"/>
                        </w:rPr>
                        <w:t>:</w:t>
                      </w:r>
                      <w:r w:rsidRPr="008F2D6C">
                        <w:rPr>
                          <w:b/>
                          <w:szCs w:val="24"/>
                          <w:u w:val="single"/>
                        </w:rPr>
                        <w:t>來不及報名的家長，亦歡迎當日直接前來參加講座，感謝您</w:t>
                      </w:r>
                      <w:r w:rsidRPr="008F2D6C">
                        <w:rPr>
                          <w:b/>
                          <w:szCs w:val="24"/>
                          <w:u w:val="single"/>
                        </w:rPr>
                        <w:t>!</w:t>
                      </w:r>
                    </w:p>
                    <w:p w:rsidR="008F2D6C" w:rsidRDefault="008E78F6">
                      <w:r w:rsidRPr="00322BAE">
                        <w:rPr>
                          <w:rFonts w:ascii="標楷體" w:eastAsia="標楷體" w:hAnsi="標楷體" w:cs="Arial"/>
                          <w:color w:val="000000"/>
                          <w:spacing w:val="30"/>
                          <w:kern w:val="0"/>
                          <w:szCs w:val="24"/>
                        </w:rPr>
                        <w:t>◎若對本活動有任何疑問，歡迎洽</w:t>
                      </w:r>
                      <w:r w:rsidRPr="00E230C8">
                        <w:rPr>
                          <w:rFonts w:ascii="標楷體" w:eastAsia="標楷體" w:hAnsi="標楷體" w:cs="Arial" w:hint="eastAsia"/>
                          <w:color w:val="000000"/>
                          <w:spacing w:val="30"/>
                          <w:kern w:val="0"/>
                          <w:szCs w:val="24"/>
                        </w:rPr>
                        <w:t>會稽</w:t>
                      </w:r>
                      <w:r w:rsidRPr="00322BAE">
                        <w:rPr>
                          <w:rFonts w:ascii="標楷體" w:eastAsia="標楷體" w:hAnsi="標楷體" w:cs="Arial"/>
                          <w:color w:val="000000"/>
                          <w:spacing w:val="30"/>
                          <w:kern w:val="0"/>
                          <w:szCs w:val="24"/>
                        </w:rPr>
                        <w:t xml:space="preserve">國小輔導室 </w:t>
                      </w:r>
                      <w:r w:rsidRPr="00E230C8">
                        <w:rPr>
                          <w:rFonts w:ascii="標楷體" w:eastAsia="標楷體" w:hAnsi="標楷體" w:cs="Arial" w:hint="eastAsia"/>
                          <w:color w:val="000000"/>
                          <w:spacing w:val="30"/>
                          <w:kern w:val="0"/>
                          <w:szCs w:val="24"/>
                        </w:rPr>
                        <w:t xml:space="preserve">3252982 </w:t>
                      </w:r>
                      <w:r w:rsidRPr="00322BAE">
                        <w:rPr>
                          <w:rFonts w:ascii="標楷體" w:eastAsia="標楷體" w:hAnsi="標楷體" w:cs="Arial"/>
                          <w:color w:val="000000"/>
                          <w:spacing w:val="30"/>
                          <w:kern w:val="0"/>
                          <w:szCs w:val="24"/>
                        </w:rPr>
                        <w:t>#610</w:t>
                      </w:r>
                      <w:r w:rsidRPr="00E230C8">
                        <w:rPr>
                          <w:rFonts w:ascii="標楷體" w:eastAsia="標楷體" w:hAnsi="標楷體" w:cs="Arial" w:hint="eastAsia"/>
                          <w:color w:val="000000"/>
                          <w:spacing w:val="30"/>
                          <w:kern w:val="0"/>
                          <w:szCs w:val="24"/>
                        </w:rPr>
                        <w:t>或#651</w:t>
                      </w:r>
                    </w:p>
                  </w:txbxContent>
                </v:textbox>
              </v:shape>
            </w:pict>
          </mc:Fallback>
        </mc:AlternateContent>
      </w:r>
      <w:r w:rsidR="00FB6D67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</w:rPr>
        <w:t>*</w:t>
      </w:r>
      <w:r w:rsidR="00FB6D67" w:rsidRPr="00FB6D67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  <w:u w:val="single"/>
        </w:rPr>
        <w:t>以手機</w:t>
      </w:r>
      <w:r w:rsidR="00C27720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  <w:u w:val="single"/>
        </w:rPr>
        <w:t>相機</w:t>
      </w:r>
      <w:r w:rsidR="00FB6D67" w:rsidRPr="00FB6D67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  <w:u w:val="single"/>
        </w:rPr>
        <w:t>掃描</w:t>
      </w:r>
      <w:r w:rsidR="00E230C8" w:rsidRPr="00FB6D67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  <w:u w:val="single"/>
        </w:rPr>
        <w:t>右側</w:t>
      </w:r>
      <w:r w:rsidR="00322BAE" w:rsidRPr="00FB6D67">
        <w:rPr>
          <w:rFonts w:ascii="標楷體" w:eastAsia="標楷體" w:hAnsi="標楷體" w:cs="Arial"/>
          <w:color w:val="000000"/>
          <w:spacing w:val="30"/>
          <w:kern w:val="0"/>
          <w:sz w:val="28"/>
          <w:szCs w:val="24"/>
          <w:u w:val="single"/>
        </w:rPr>
        <w:t>QR Code</w:t>
      </w:r>
      <w:r w:rsidR="00E230C8" w:rsidRPr="00FB6D67">
        <w:rPr>
          <w:rFonts w:ascii="標楷體" w:eastAsia="標楷體" w:hAnsi="標楷體" w:cs="Arial" w:hint="eastAsia"/>
          <w:color w:val="000000"/>
          <w:spacing w:val="30"/>
          <w:kern w:val="0"/>
          <w:sz w:val="28"/>
          <w:szCs w:val="24"/>
          <w:u w:val="single"/>
        </w:rPr>
        <w:t>連結</w:t>
      </w:r>
      <w:r w:rsidR="00322BAE" w:rsidRPr="00FB6D67">
        <w:rPr>
          <w:rFonts w:ascii="標楷體" w:eastAsia="標楷體" w:hAnsi="標楷體" w:cs="Arial"/>
          <w:color w:val="000000"/>
          <w:spacing w:val="30"/>
          <w:kern w:val="0"/>
          <w:sz w:val="28"/>
          <w:szCs w:val="24"/>
          <w:u w:val="single"/>
        </w:rPr>
        <w:t>報名網址</w:t>
      </w:r>
      <w:r w:rsidR="00E230C8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  </w:t>
      </w:r>
      <w:r w:rsidR="000270DC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32E3D882" wp14:editId="69F5D17C">
            <wp:extent cx="1428750" cy="14287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092415005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2BAE" w:rsidRPr="00322BAE" w:rsidSect="00291C6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6CA" w:rsidRDefault="00DE66CA" w:rsidP="005C49CD">
      <w:r>
        <w:separator/>
      </w:r>
    </w:p>
  </w:endnote>
  <w:endnote w:type="continuationSeparator" w:id="0">
    <w:p w:rsidR="00DE66CA" w:rsidRDefault="00DE66CA" w:rsidP="005C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6CA" w:rsidRDefault="00DE66CA" w:rsidP="005C49CD">
      <w:r>
        <w:separator/>
      </w:r>
    </w:p>
  </w:footnote>
  <w:footnote w:type="continuationSeparator" w:id="0">
    <w:p w:rsidR="00DE66CA" w:rsidRDefault="00DE66CA" w:rsidP="005C4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B9"/>
    <w:rsid w:val="000145D1"/>
    <w:rsid w:val="000270DC"/>
    <w:rsid w:val="000D5ECF"/>
    <w:rsid w:val="00165257"/>
    <w:rsid w:val="00291C62"/>
    <w:rsid w:val="00322BAE"/>
    <w:rsid w:val="003D6C81"/>
    <w:rsid w:val="004E6FB9"/>
    <w:rsid w:val="00583F78"/>
    <w:rsid w:val="005C49CD"/>
    <w:rsid w:val="007B0A41"/>
    <w:rsid w:val="007D3F30"/>
    <w:rsid w:val="00824FE6"/>
    <w:rsid w:val="00886C7A"/>
    <w:rsid w:val="008A4231"/>
    <w:rsid w:val="008E78F6"/>
    <w:rsid w:val="008F2D6C"/>
    <w:rsid w:val="00C27720"/>
    <w:rsid w:val="00C636DA"/>
    <w:rsid w:val="00DE66CA"/>
    <w:rsid w:val="00E230C8"/>
    <w:rsid w:val="00F358E1"/>
    <w:rsid w:val="00FB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963B97-3C56-4567-84C1-E7D75D55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2BAE"/>
    <w:rPr>
      <w:b/>
      <w:bCs/>
    </w:rPr>
  </w:style>
  <w:style w:type="paragraph" w:styleId="Web">
    <w:name w:val="Normal (Web)"/>
    <w:basedOn w:val="a"/>
    <w:uiPriority w:val="99"/>
    <w:semiHidden/>
    <w:unhideWhenUsed/>
    <w:rsid w:val="00322B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C4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49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4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49C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E7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E78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4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2022-12-12T02:07:00Z</cp:lastPrinted>
  <dcterms:created xsi:type="dcterms:W3CDTF">2022-12-21T23:59:00Z</dcterms:created>
  <dcterms:modified xsi:type="dcterms:W3CDTF">2022-12-21T23:59:00Z</dcterms:modified>
</cp:coreProperties>
</file>