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5ECC" w14:textId="69A0FB8B" w:rsidR="00F20E61" w:rsidRPr="00713E50" w:rsidRDefault="00077216" w:rsidP="00713E50">
      <w:pPr>
        <w:pStyle w:val="2"/>
        <w:shd w:val="clear" w:color="auto" w:fill="FFFFFF"/>
        <w:spacing w:before="300" w:beforeAutospacing="0" w:after="150" w:afterAutospacing="0" w:line="400" w:lineRule="exact"/>
        <w:rPr>
          <w:rFonts w:ascii="標楷體" w:eastAsia="標楷體" w:hAnsi="標楷體" w:cs="Helvetica"/>
          <w:bCs w:val="0"/>
          <w:sz w:val="28"/>
          <w:szCs w:val="28"/>
          <w:u w:val="single"/>
        </w:rPr>
      </w:pPr>
      <w:r>
        <w:rPr>
          <w:rFonts w:ascii="標楷體" w:eastAsia="標楷體" w:hAnsi="標楷體" w:cs="Helvetica" w:hint="eastAsia"/>
          <w:sz w:val="28"/>
          <w:szCs w:val="28"/>
          <w:u w:val="single"/>
          <w:shd w:val="clear" w:color="auto" w:fill="FEFEFE"/>
        </w:rPr>
        <w:t>桃園市桃園區</w:t>
      </w:r>
      <w:r w:rsidR="0031056B">
        <w:rPr>
          <w:rFonts w:ascii="標楷體" w:eastAsia="標楷體" w:hAnsi="標楷體" w:cs="Helvetica" w:hint="eastAsia"/>
          <w:sz w:val="28"/>
          <w:szCs w:val="28"/>
          <w:u w:val="single"/>
          <w:shd w:val="clear" w:color="auto" w:fill="FEFEFE"/>
        </w:rPr>
        <w:t>同德</w:t>
      </w:r>
      <w:r w:rsidR="00F20E61" w:rsidRPr="00713E50">
        <w:rPr>
          <w:rFonts w:ascii="標楷體" w:eastAsia="標楷體" w:hAnsi="標楷體" w:cs="Helvetica" w:hint="eastAsia"/>
          <w:sz w:val="28"/>
          <w:szCs w:val="28"/>
          <w:u w:val="single"/>
          <w:shd w:val="clear" w:color="auto" w:fill="FEFEFE"/>
        </w:rPr>
        <w:t>國小</w:t>
      </w:r>
      <w:hyperlink r:id="rId8" w:history="1">
        <w:r w:rsidR="00F20E61" w:rsidRPr="00713E50">
          <w:rPr>
            <w:rFonts w:ascii="標楷體" w:eastAsia="標楷體" w:hAnsi="標楷體" w:cs="Helvetica"/>
            <w:bCs w:val="0"/>
            <w:sz w:val="28"/>
            <w:szCs w:val="28"/>
            <w:u w:val="single"/>
          </w:rPr>
          <w:t>1</w:t>
        </w:r>
        <w:r w:rsidR="002830E3">
          <w:rPr>
            <w:rFonts w:ascii="標楷體" w:eastAsia="標楷體" w:hAnsi="標楷體" w:cs="Helvetica" w:hint="eastAsia"/>
            <w:bCs w:val="0"/>
            <w:sz w:val="28"/>
            <w:szCs w:val="28"/>
            <w:u w:val="single"/>
          </w:rPr>
          <w:t>11</w:t>
        </w:r>
        <w:r w:rsidR="00F20E61" w:rsidRPr="00713E50">
          <w:rPr>
            <w:rFonts w:ascii="標楷體" w:eastAsia="標楷體" w:hAnsi="標楷體" w:cs="Helvetica"/>
            <w:bCs w:val="0"/>
            <w:sz w:val="28"/>
            <w:szCs w:val="28"/>
            <w:u w:val="single"/>
          </w:rPr>
          <w:t>年幹事外補甄選公告</w:t>
        </w:r>
      </w:hyperlink>
      <w:r w:rsidR="00CD26C3">
        <w:rPr>
          <w:rFonts w:ascii="標楷體" w:eastAsia="標楷體" w:hAnsi="標楷體" w:cs="Helvetica" w:hint="eastAsia"/>
          <w:bCs w:val="0"/>
          <w:sz w:val="28"/>
          <w:szCs w:val="28"/>
          <w:u w:val="single"/>
        </w:rPr>
        <w:t>(預估缺)</w:t>
      </w:r>
    </w:p>
    <w:p w14:paraId="276C91A2" w14:textId="77777777" w:rsidR="005A7635" w:rsidRPr="005A7635" w:rsidRDefault="00F20E61" w:rsidP="001D214D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202020"/>
          <w:szCs w:val="24"/>
          <w:shd w:val="clear" w:color="auto" w:fill="FEFEFE"/>
        </w:rPr>
      </w:pPr>
      <w:r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人員區分：一般人員。</w:t>
      </w:r>
    </w:p>
    <w:p w14:paraId="6DF33313" w14:textId="77777777" w:rsidR="005A7635" w:rsidRPr="005A7635" w:rsidRDefault="00F20E61" w:rsidP="001D214D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202020"/>
          <w:szCs w:val="24"/>
          <w:shd w:val="clear" w:color="auto" w:fill="FEFEFE"/>
        </w:rPr>
      </w:pPr>
      <w:r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官職等：委任第五職等或薦任第六職等至第七職等。</w:t>
      </w:r>
    </w:p>
    <w:p w14:paraId="3B7A6FE1" w14:textId="2AD8C5E1" w:rsidR="005A7635" w:rsidRPr="005A7635" w:rsidRDefault="00F20E61" w:rsidP="005A7635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202020"/>
          <w:szCs w:val="24"/>
          <w:shd w:val="clear" w:color="auto" w:fill="FEFEFE"/>
        </w:rPr>
      </w:pPr>
      <w:r w:rsidRPr="005A7635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職稱：幹事</w:t>
      </w:r>
      <w:r w:rsidR="00CD26C3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(預估缺)</w:t>
      </w:r>
      <w:r w:rsidR="00DD53CF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(限具身障手冊)</w:t>
      </w:r>
      <w:r w:rsidRPr="005A7635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。</w:t>
      </w:r>
    </w:p>
    <w:p w14:paraId="5E968B61" w14:textId="77777777" w:rsidR="005A7635" w:rsidRPr="005A7635" w:rsidRDefault="00F20E61" w:rsidP="001D214D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202020"/>
          <w:szCs w:val="24"/>
          <w:shd w:val="clear" w:color="auto" w:fill="FEFEFE"/>
        </w:rPr>
      </w:pPr>
      <w:r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職系：綜合行政。</w:t>
      </w:r>
    </w:p>
    <w:p w14:paraId="0C678D41" w14:textId="77777777" w:rsidR="005A7635" w:rsidRPr="005A7635" w:rsidRDefault="00F20E61" w:rsidP="001D214D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202020"/>
          <w:szCs w:val="24"/>
          <w:shd w:val="clear" w:color="auto" w:fill="FEFEFE"/>
        </w:rPr>
      </w:pPr>
      <w:r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1名(正取1名，擇優候補2名。</w:t>
      </w:r>
      <w:r w:rsidR="00A841CA" w:rsidRPr="001D214D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)</w:t>
      </w:r>
    </w:p>
    <w:p w14:paraId="5E075DA5" w14:textId="77777777" w:rsidR="005A7635" w:rsidRPr="005A7635" w:rsidRDefault="00F20E61" w:rsidP="001D214D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202020"/>
          <w:szCs w:val="24"/>
          <w:shd w:val="clear" w:color="auto" w:fill="FEFEFE"/>
        </w:rPr>
      </w:pPr>
      <w:r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性別：不拘。</w:t>
      </w:r>
    </w:p>
    <w:p w14:paraId="6CE9B237" w14:textId="77777777" w:rsidR="005A7635" w:rsidRPr="005A7635" w:rsidRDefault="00F20E61" w:rsidP="001D214D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202020"/>
          <w:szCs w:val="24"/>
          <w:shd w:val="clear" w:color="auto" w:fill="FEFEFE"/>
        </w:rPr>
      </w:pPr>
      <w:r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工作地點：桃園市。</w:t>
      </w:r>
    </w:p>
    <w:p w14:paraId="2DA96CD7" w14:textId="1D709BF4" w:rsidR="001D214D" w:rsidRDefault="00F20E61" w:rsidP="001D214D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202020"/>
          <w:szCs w:val="24"/>
          <w:shd w:val="clear" w:color="auto" w:fill="FEFEFE"/>
        </w:rPr>
      </w:pPr>
      <w:r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資格條件：</w:t>
      </w:r>
      <w:r w:rsidRPr="001D214D">
        <w:rPr>
          <w:rFonts w:ascii="標楷體" w:eastAsia="標楷體" w:hAnsi="標楷體" w:cs="Helvetica"/>
          <w:color w:val="202020"/>
          <w:szCs w:val="24"/>
        </w:rPr>
        <w:br/>
      </w:r>
      <w:r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(一)</w:t>
      </w:r>
      <w:r w:rsidR="00DB3FD0">
        <w:rPr>
          <w:rStyle w:val="a7"/>
          <w:rFonts w:ascii="標楷體" w:eastAsia="標楷體" w:hAnsi="標楷體" w:hint="eastAsia"/>
          <w:color w:val="202020"/>
          <w:szCs w:val="24"/>
          <w:shd w:val="clear" w:color="auto" w:fill="FEFEFE"/>
        </w:rPr>
        <w:t>高中</w:t>
      </w:r>
      <w:r w:rsidRPr="001D214D">
        <w:rPr>
          <w:rStyle w:val="a7"/>
          <w:rFonts w:ascii="標楷體" w:eastAsia="標楷體" w:hAnsi="標楷體" w:hint="eastAsia"/>
          <w:color w:val="202020"/>
          <w:szCs w:val="24"/>
          <w:shd w:val="clear" w:color="auto" w:fill="FEFEFE"/>
        </w:rPr>
        <w:t>以上學校</w:t>
      </w:r>
      <w:r w:rsidR="00205D1B" w:rsidRPr="001D214D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畢業</w:t>
      </w:r>
      <w:r w:rsidRPr="001D214D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。</w:t>
      </w:r>
      <w:r w:rsidRPr="001D214D">
        <w:rPr>
          <w:rFonts w:ascii="標楷體" w:eastAsia="標楷體" w:hAnsi="標楷體" w:cs="Helvetica"/>
          <w:color w:val="202020"/>
          <w:szCs w:val="24"/>
        </w:rPr>
        <w:br/>
      </w:r>
      <w:r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(二)</w:t>
      </w:r>
      <w:r w:rsidR="006F00B0" w:rsidRPr="001D214D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經銓敘部審定合格實授委任第五</w:t>
      </w:r>
      <w:r w:rsidRPr="001D214D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職等以上，且具綜合行政職系任用資</w:t>
      </w:r>
    </w:p>
    <w:p w14:paraId="1BE7615C" w14:textId="77777777" w:rsidR="001D214D" w:rsidRDefault="001D214D" w:rsidP="001D214D">
      <w:pPr>
        <w:pStyle w:val="a9"/>
        <w:spacing w:line="400" w:lineRule="exact"/>
        <w:ind w:leftChars="0"/>
        <w:rPr>
          <w:rFonts w:ascii="標楷體" w:eastAsia="標楷體" w:hAnsi="標楷體"/>
          <w:color w:val="FF000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</w:t>
      </w:r>
      <w:r w:rsidR="00F20E61" w:rsidRPr="001D214D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格之人員</w:t>
      </w:r>
      <w:r w:rsidR="00F20E61" w:rsidRPr="001D214D">
        <w:rPr>
          <w:rFonts w:ascii="標楷體" w:eastAsia="標楷體" w:hAnsi="標楷體" w:hint="eastAsia"/>
          <w:color w:val="FF0000"/>
          <w:szCs w:val="24"/>
          <w:shd w:val="clear" w:color="auto" w:fill="FEFEFE"/>
        </w:rPr>
        <w:t>(須符合109年1月16日施行之職組暨職系名稱一覽表任用</w:t>
      </w:r>
    </w:p>
    <w:p w14:paraId="7B52FF7D" w14:textId="77777777" w:rsidR="001D214D" w:rsidRDefault="001D214D" w:rsidP="001D214D">
      <w:pPr>
        <w:pStyle w:val="a9"/>
        <w:spacing w:line="400" w:lineRule="exact"/>
        <w:ind w:leftChars="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hint="eastAsia"/>
          <w:color w:val="FF0000"/>
          <w:szCs w:val="24"/>
          <w:shd w:val="clear" w:color="auto" w:fill="FEFEFE"/>
        </w:rPr>
        <w:t xml:space="preserve">   </w:t>
      </w:r>
      <w:r w:rsidR="00F20E61" w:rsidRPr="001D214D">
        <w:rPr>
          <w:rFonts w:ascii="標楷體" w:eastAsia="標楷體" w:hAnsi="標楷體" w:hint="eastAsia"/>
          <w:color w:val="FF0000"/>
          <w:szCs w:val="24"/>
          <w:shd w:val="clear" w:color="auto" w:fill="FEFEFE"/>
        </w:rPr>
        <w:t>資格)</w:t>
      </w:r>
      <w:r w:rsidR="00F20E61" w:rsidRPr="001D214D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。</w:t>
      </w:r>
      <w:r w:rsidR="00F20E61" w:rsidRPr="001D214D">
        <w:rPr>
          <w:rFonts w:ascii="標楷體" w:eastAsia="標楷體" w:hAnsi="標楷體" w:cs="Helvetica"/>
          <w:color w:val="202020"/>
          <w:szCs w:val="24"/>
        </w:rPr>
        <w:br/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(三)無公務人員任用法</w:t>
      </w:r>
      <w:r w:rsidR="00F35DE3" w:rsidRPr="001D214D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第26條迴避任用、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第28條</w:t>
      </w:r>
      <w:r w:rsidR="00F35DE3" w:rsidRPr="001D214D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不得任用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、公務人員陞</w:t>
      </w:r>
    </w:p>
    <w:p w14:paraId="4D4F47CA" w14:textId="77777777" w:rsidR="001D214D" w:rsidRDefault="001D214D" w:rsidP="001D214D">
      <w:pPr>
        <w:pStyle w:val="a9"/>
        <w:spacing w:line="400" w:lineRule="exact"/>
        <w:ind w:leftChars="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遷法第12條各款之情事及特考特用</w:t>
      </w:r>
      <w:r w:rsidR="00F35DE3" w:rsidRPr="001D214D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(含高普初等考試)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限制調任者(報</w:t>
      </w:r>
    </w:p>
    <w:p w14:paraId="7547B511" w14:textId="77777777" w:rsidR="001D214D" w:rsidRDefault="001D214D" w:rsidP="001D214D">
      <w:pPr>
        <w:pStyle w:val="a9"/>
        <w:spacing w:line="400" w:lineRule="exact"/>
        <w:ind w:leftChars="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名截止日前未在限制轉調期限者，始受理報名)。</w:t>
      </w:r>
      <w:r w:rsidR="00F20E61" w:rsidRPr="001D214D">
        <w:rPr>
          <w:rFonts w:ascii="標楷體" w:eastAsia="標楷體" w:hAnsi="標楷體" w:cs="Helvetica"/>
          <w:color w:val="202020"/>
          <w:szCs w:val="24"/>
        </w:rPr>
        <w:br/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(四)未曾受懲戒或行政處分，品行端正，工作認真，注重行政倫理，能配</w:t>
      </w:r>
    </w:p>
    <w:p w14:paraId="710DF0ED" w14:textId="77777777" w:rsidR="001D214D" w:rsidRDefault="001D214D" w:rsidP="001D214D">
      <w:pPr>
        <w:pStyle w:val="a9"/>
        <w:spacing w:line="400" w:lineRule="exact"/>
        <w:ind w:leftChars="0"/>
        <w:rPr>
          <w:rFonts w:ascii="標楷體" w:eastAsia="標楷體" w:hAnsi="標楷體" w:cs="Segoe UI"/>
          <w:color w:val="202020"/>
          <w:szCs w:val="24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合校務需要執行職務者。</w:t>
      </w:r>
      <w:r w:rsidR="00F20E61" w:rsidRPr="001D214D">
        <w:rPr>
          <w:rFonts w:ascii="標楷體" w:eastAsia="標楷體" w:hAnsi="標楷體" w:cs="Helvetica"/>
          <w:color w:val="202020"/>
          <w:szCs w:val="24"/>
        </w:rPr>
        <w:br/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(五)未具雙重國籍之中華民國國民。</w:t>
      </w:r>
      <w:r w:rsidR="00F20E61" w:rsidRPr="001D214D">
        <w:rPr>
          <w:rFonts w:ascii="標楷體" w:eastAsia="標楷體" w:hAnsi="標楷體" w:cs="Helvetica"/>
          <w:color w:val="202020"/>
          <w:szCs w:val="24"/>
        </w:rPr>
        <w:br/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(六)</w:t>
      </w:r>
      <w:r w:rsidR="00F35DE3" w:rsidRPr="001D214D">
        <w:rPr>
          <w:rFonts w:ascii="標楷體" w:eastAsia="標楷體" w:hAnsi="標楷體" w:cs="Segoe UI" w:hint="eastAsia"/>
          <w:color w:val="202020"/>
          <w:szCs w:val="24"/>
        </w:rPr>
        <w:t xml:space="preserve"> 具備工作協調、人際溝通能力、品行端正、注重行政倫理、服務熱</w:t>
      </w:r>
    </w:p>
    <w:p w14:paraId="713CCCBA" w14:textId="77777777" w:rsidR="001D214D" w:rsidRDefault="001D214D" w:rsidP="001D214D">
      <w:pPr>
        <w:pStyle w:val="a9"/>
        <w:spacing w:line="400" w:lineRule="exact"/>
        <w:ind w:leftChars="0"/>
        <w:rPr>
          <w:rFonts w:ascii="標楷體" w:eastAsia="標楷體" w:hAnsi="標楷體" w:cs="Segoe UI"/>
          <w:color w:val="000000"/>
          <w:szCs w:val="24"/>
        </w:rPr>
      </w:pPr>
      <w:r>
        <w:rPr>
          <w:rFonts w:ascii="標楷體" w:eastAsia="標楷體" w:hAnsi="標楷體" w:cs="Segoe UI" w:hint="eastAsia"/>
          <w:color w:val="202020"/>
          <w:szCs w:val="24"/>
        </w:rPr>
        <w:t xml:space="preserve">    </w:t>
      </w:r>
      <w:r w:rsidR="00F35DE3" w:rsidRPr="001D214D">
        <w:rPr>
          <w:rFonts w:ascii="標楷體" w:eastAsia="標楷體" w:hAnsi="標楷體" w:cs="Segoe UI" w:hint="eastAsia"/>
          <w:color w:val="202020"/>
          <w:szCs w:val="24"/>
        </w:rPr>
        <w:t>忱、敬業精神及電腦文書處理</w:t>
      </w:r>
      <w:r w:rsidR="00F35DE3" w:rsidRPr="001D214D">
        <w:rPr>
          <w:rFonts w:ascii="標楷體" w:eastAsia="標楷體" w:hAnsi="標楷體" w:cs="Segoe UI" w:hint="eastAsia"/>
          <w:color w:val="000000"/>
          <w:szCs w:val="24"/>
        </w:rPr>
        <w:t>(含公文系統、word、Excel)與網路操作</w:t>
      </w:r>
    </w:p>
    <w:p w14:paraId="283ED0AE" w14:textId="71606D6F" w:rsidR="00F35DE3" w:rsidRPr="001D214D" w:rsidRDefault="001D214D" w:rsidP="001D214D">
      <w:pPr>
        <w:pStyle w:val="a9"/>
        <w:spacing w:line="400" w:lineRule="exact"/>
        <w:ind w:leftChars="0"/>
        <w:rPr>
          <w:rFonts w:ascii="標楷體" w:eastAsia="標楷體" w:hAnsi="標楷體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Segoe UI" w:hint="eastAsia"/>
          <w:color w:val="000000"/>
          <w:szCs w:val="24"/>
        </w:rPr>
        <w:t xml:space="preserve">    </w:t>
      </w:r>
      <w:r w:rsidR="00F35DE3" w:rsidRPr="001D214D">
        <w:rPr>
          <w:rFonts w:ascii="標楷體" w:eastAsia="標楷體" w:hAnsi="標楷體" w:cs="Segoe UI" w:hint="eastAsia"/>
          <w:color w:val="000000"/>
          <w:szCs w:val="24"/>
        </w:rPr>
        <w:t>能力</w:t>
      </w:r>
      <w:r w:rsidR="00F35DE3" w:rsidRPr="001D214D">
        <w:rPr>
          <w:rFonts w:ascii="標楷體" w:eastAsia="標楷體" w:hAnsi="標楷體" w:cs="Segoe UI" w:hint="eastAsia"/>
          <w:color w:val="202020"/>
          <w:szCs w:val="24"/>
        </w:rPr>
        <w:t>，並能配合校務需要執行職務及業務調整者。</w:t>
      </w:r>
    </w:p>
    <w:p w14:paraId="5DDA8222" w14:textId="7F37AD87" w:rsidR="00066F3E" w:rsidRDefault="001D214D" w:rsidP="00D776FE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</w:rPr>
      </w:pPr>
      <w:r>
        <w:rPr>
          <w:rFonts w:ascii="標楷體" w:eastAsia="標楷體" w:hAnsi="標楷體" w:cs="Helvetica" w:hint="eastAsia"/>
          <w:color w:val="202020"/>
          <w:szCs w:val="24"/>
        </w:rPr>
        <w:t xml:space="preserve">    </w:t>
      </w:r>
      <w:r w:rsidR="00462DE1" w:rsidRPr="00713E50">
        <w:rPr>
          <w:rFonts w:ascii="標楷體" w:eastAsia="標楷體" w:hAnsi="標楷體" w:cs="Helvetica" w:hint="eastAsia"/>
          <w:color w:val="202020"/>
          <w:szCs w:val="24"/>
        </w:rPr>
        <w:t>(七)具辦理事務業務工作經驗或具採購證照者尤佳。</w:t>
      </w:r>
    </w:p>
    <w:p w14:paraId="2787E744" w14:textId="6132899C" w:rsidR="00D776FE" w:rsidRPr="00D776FE" w:rsidRDefault="001D214D" w:rsidP="00D776FE">
      <w:pPr>
        <w:widowControl/>
        <w:spacing w:line="400" w:lineRule="exact"/>
        <w:rPr>
          <w:rFonts w:ascii="標楷體" w:eastAsia="標楷體" w:hAnsi="標楷體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</w:rPr>
        <w:t xml:space="preserve">    </w:t>
      </w:r>
      <w:r w:rsidR="00066F3E">
        <w:rPr>
          <w:rFonts w:ascii="標楷體" w:eastAsia="標楷體" w:hAnsi="標楷體" w:cs="Helvetica" w:hint="eastAsia"/>
          <w:color w:val="202020"/>
          <w:szCs w:val="24"/>
        </w:rPr>
        <w:t>(八)</w:t>
      </w:r>
      <w:r w:rsidR="00DB3FD0">
        <w:rPr>
          <w:rFonts w:ascii="標楷體" w:eastAsia="標楷體" w:hAnsi="標楷體" w:cs="Helvetica" w:hint="eastAsia"/>
          <w:color w:val="202020"/>
          <w:szCs w:val="24"/>
        </w:rPr>
        <w:t>限</w:t>
      </w:r>
      <w:r w:rsidR="00066F3E">
        <w:rPr>
          <w:rFonts w:ascii="標楷體" w:eastAsia="標楷體" w:hAnsi="標楷體" w:cs="Helvetica" w:hint="eastAsia"/>
          <w:color w:val="202020"/>
          <w:szCs w:val="24"/>
        </w:rPr>
        <w:t>具身心障礙手冊人員報名</w:t>
      </w:r>
      <w:r w:rsidR="00F20E61" w:rsidRPr="00713E50">
        <w:rPr>
          <w:rFonts w:ascii="標楷體" w:eastAsia="標楷體" w:hAnsi="標楷體" w:cs="Helvetica"/>
          <w:color w:val="202020"/>
          <w:szCs w:val="24"/>
        </w:rPr>
        <w:br/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九、工作項目：</w:t>
      </w:r>
      <w:r w:rsidR="00F20E61" w:rsidRPr="00713E50">
        <w:rPr>
          <w:rFonts w:ascii="標楷體" w:eastAsia="標楷體" w:hAnsi="標楷體" w:cs="Helvetica"/>
          <w:color w:val="202020"/>
          <w:szCs w:val="24"/>
        </w:rPr>
        <w:br/>
      </w:r>
      <w:r w:rsid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</w:t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(一)</w:t>
      </w:r>
      <w:r w:rsidR="00F20E61" w:rsidRPr="00713E50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辦理總務處業務(</w:t>
      </w:r>
      <w:r w:rsidR="00D776FE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文書</w:t>
      </w:r>
      <w:r w:rsidR="00462DE1" w:rsidRPr="00713E50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、出納、</w:t>
      </w:r>
      <w:r w:rsidR="00D776FE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事務及</w:t>
      </w:r>
      <w:r w:rsidR="00F20E61" w:rsidRPr="00713E50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家長會相關業務</w:t>
      </w:r>
      <w:r w:rsidR="00066F3E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、午餐業務</w:t>
      </w:r>
      <w:r w:rsidR="00F20E61" w:rsidRPr="00713E50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)。</w:t>
      </w:r>
      <w:r w:rsidR="00F20E61" w:rsidRPr="00713E50">
        <w:rPr>
          <w:rFonts w:ascii="標楷體" w:eastAsia="標楷體" w:hAnsi="標楷體" w:cs="Helvetica"/>
          <w:color w:val="202020"/>
          <w:szCs w:val="24"/>
        </w:rPr>
        <w:br/>
      </w:r>
      <w:r w:rsid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</w:t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(二)</w:t>
      </w:r>
      <w:r w:rsidR="00F20E61" w:rsidRPr="00713E50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協助教務處</w:t>
      </w:r>
      <w:r w:rsidR="005A2998" w:rsidRPr="00713E50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(圖書館業務)</w:t>
      </w:r>
      <w:r w:rsidR="00F20E61" w:rsidRPr="00713E50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、學務處及輔導室相關業務。</w:t>
      </w:r>
      <w:r w:rsidR="00F20E61" w:rsidRPr="00713E50">
        <w:rPr>
          <w:rFonts w:ascii="標楷體" w:eastAsia="標楷體" w:hAnsi="標楷體" w:cs="Helvetica"/>
          <w:color w:val="202020"/>
          <w:szCs w:val="24"/>
        </w:rPr>
        <w:br/>
      </w:r>
      <w:r w:rsid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</w:t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(三)</w:t>
      </w:r>
      <w:r w:rsidR="00F20E61" w:rsidRPr="00713E50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配合學校需要職務分配及調整。</w:t>
      </w:r>
    </w:p>
    <w:p w14:paraId="63C92B58" w14:textId="77777777" w:rsidR="00A7788F" w:rsidRDefault="007D0488" w:rsidP="00713E50">
      <w:pPr>
        <w:widowControl/>
        <w:spacing w:line="400" w:lineRule="exact"/>
        <w:rPr>
          <w:rFonts w:ascii="標楷體" w:eastAsia="標楷體" w:hAnsi="標楷體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 </w:t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(四)</w:t>
      </w:r>
      <w:r w:rsidR="00F20E61" w:rsidRPr="00713E50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其他交辦事項。</w:t>
      </w:r>
    </w:p>
    <w:p w14:paraId="5762E084" w14:textId="5D8219EA" w:rsidR="00066F3E" w:rsidRDefault="00A7788F" w:rsidP="00713E50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 xml:space="preserve">     ＊上述工作項目係本校二名幹事共同分擔之業務，並定期職務輪調。</w:t>
      </w:r>
      <w:r w:rsidR="00F20E61" w:rsidRPr="00713E50">
        <w:rPr>
          <w:rFonts w:ascii="標楷體" w:eastAsia="標楷體" w:hAnsi="標楷體" w:cs="Helvetica"/>
          <w:color w:val="202020"/>
          <w:szCs w:val="24"/>
        </w:rPr>
        <w:br/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十、工作地址：桃園市</w:t>
      </w:r>
      <w:r w:rsidR="005A2998" w:rsidRPr="00713E50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桃園</w:t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區</w:t>
      </w:r>
      <w:r w:rsidR="0031056B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同德六街1</w:t>
      </w:r>
      <w:r w:rsidR="0031056B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7</w:t>
      </w:r>
      <w:r w:rsidR="005A2998" w:rsidRPr="00713E50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5號</w:t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(桃園市</w:t>
      </w:r>
      <w:r w:rsidR="005A2998" w:rsidRPr="00713E50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桃園</w:t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區</w:t>
      </w:r>
      <w:r w:rsidR="00D776FE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同德</w:t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國民小學)。</w:t>
      </w:r>
      <w:r w:rsidR="005A7635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十</w:t>
      </w:r>
      <w:r w:rsidR="005A7635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一</w:t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、聯絡方式：</w:t>
      </w:r>
    </w:p>
    <w:p w14:paraId="48289A30" w14:textId="76BCD457" w:rsidR="00066F3E" w:rsidRDefault="007D0488" w:rsidP="00713E50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</w:t>
      </w:r>
      <w:r w:rsidR="00066F3E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(一)報名方式:</w:t>
      </w:r>
    </w:p>
    <w:p w14:paraId="6B5515F6" w14:textId="77777777" w:rsidR="007D0488" w:rsidRDefault="001D214D" w:rsidP="00713E50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</w:t>
      </w:r>
      <w:r w:rsid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</w:t>
      </w: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</w:t>
      </w:r>
      <w:r w:rsidR="00066F3E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1.為配合行政院人事行政總處推動人事業務無紙化，應徵本職缺作業採</w:t>
      </w:r>
    </w:p>
    <w:p w14:paraId="051F3313" w14:textId="514A77DD" w:rsidR="00066F3E" w:rsidRDefault="007D0488" w:rsidP="00713E50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   </w:t>
      </w:r>
      <w:r w:rsidR="00066F3E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「線上報名</w:t>
      </w:r>
    </w:p>
    <w:p w14:paraId="2177FBAB" w14:textId="7FC6F578" w:rsidR="002E7E30" w:rsidRDefault="001D214D" w:rsidP="00713E50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lastRenderedPageBreak/>
        <w:t xml:space="preserve"> </w:t>
      </w:r>
      <w:r w:rsid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</w:t>
      </w: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</w:t>
      </w:r>
      <w:r w:rsidR="00066F3E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2.請至</w:t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至行政院人事行政總處「事求人」機關徵才系統（網址：</w:t>
      </w:r>
    </w:p>
    <w:p w14:paraId="0D676B13" w14:textId="77777777" w:rsidR="007D0488" w:rsidRDefault="002E7E30" w:rsidP="00713E50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</w:t>
      </w:r>
      <w:r w:rsidR="001D214D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</w:t>
      </w: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</w:t>
      </w:r>
      <w:r w:rsid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</w:t>
      </w:r>
      <w:hyperlink r:id="rId9" w:history="1">
        <w:r w:rsidR="007D0488" w:rsidRPr="001D79E8">
          <w:rPr>
            <w:rStyle w:val="a8"/>
            <w:rFonts w:ascii="標楷體" w:eastAsia="標楷體" w:hAnsi="標楷體" w:cs="Helvetica"/>
            <w:szCs w:val="24"/>
          </w:rPr>
          <w:t>https://web3.dgpa.gov.tw/want03front/AP/WANTF00001.aspx</w:t>
        </w:r>
      </w:hyperlink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），點</w:t>
      </w:r>
    </w:p>
    <w:p w14:paraId="588ABF3D" w14:textId="77777777" w:rsidR="007D0488" w:rsidRDefault="007D0488" w:rsidP="00713E50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   </w:t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選「我要應徵」，</w:t>
      </w:r>
      <w:r w:rsidR="00066F3E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連結至職缺應徵系統，確認「我的簡歷」及「我的履</w:t>
      </w:r>
    </w:p>
    <w:p w14:paraId="703795EE" w14:textId="77777777" w:rsidR="007D0488" w:rsidRDefault="007D0488" w:rsidP="00713E50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   </w:t>
      </w:r>
      <w:r w:rsidR="00066F3E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歷」內容無誤，且</w:t>
      </w:r>
      <w:r w:rsidR="002E7E30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「簡要自述」</w:t>
      </w:r>
      <w:r w:rsidR="00F20E61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不得空白，</w:t>
      </w:r>
      <w:r w:rsidR="002E7E30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點選【應徵職缺】即完成授</w:t>
      </w:r>
    </w:p>
    <w:p w14:paraId="037A548A" w14:textId="12950581" w:rsidR="002E7E30" w:rsidRDefault="007D0488" w:rsidP="00713E50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   </w:t>
      </w:r>
      <w:r w:rsidR="002E7E30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權同意開放履歷工</w:t>
      </w:r>
      <w:r w:rsidR="00265F96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作</w:t>
      </w:r>
      <w:r w:rsidR="002E7E30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徵才機關調閱。</w:t>
      </w:r>
    </w:p>
    <w:p w14:paraId="7E24B803" w14:textId="77777777" w:rsidR="007D0488" w:rsidRDefault="005A7635" w:rsidP="00713E50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</w:t>
      </w:r>
      <w:r w:rsid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</w:t>
      </w:r>
      <w:r w:rsidR="001D214D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</w:t>
      </w:r>
      <w:r w:rsidR="002E7E30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3.請將以下資料依序合併掃描為PDF檔案後上傳該系統，並註記與正本相</w:t>
      </w:r>
    </w:p>
    <w:p w14:paraId="1A766BD3" w14:textId="449CB7AA" w:rsidR="002E7E30" w:rsidRDefault="007D0488" w:rsidP="00713E50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  </w:t>
      </w:r>
      <w:r w:rsidR="002E7E30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符</w:t>
      </w:r>
      <w:r w:rsidR="005A7635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並</w:t>
      </w:r>
      <w:r w:rsidR="002E7E30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簽名或蓋章:</w:t>
      </w:r>
      <w:r w:rsidR="00BE2ACC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(1120107</w:t>
      </w:r>
      <w:bookmarkStart w:id="0" w:name="_GoBack"/>
      <w:bookmarkEnd w:id="0"/>
      <w:r w:rsidR="009A05EF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截止上傳)</w:t>
      </w:r>
    </w:p>
    <w:p w14:paraId="3772D258" w14:textId="11575773" w:rsidR="002E7E30" w:rsidRDefault="00265F96" w:rsidP="007D0488">
      <w:pPr>
        <w:pStyle w:val="a9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身分證正反面</w:t>
      </w:r>
    </w:p>
    <w:p w14:paraId="7381DC24" w14:textId="5342D870" w:rsidR="002E7E30" w:rsidRDefault="0061191B" w:rsidP="007D0488">
      <w:pPr>
        <w:pStyle w:val="a9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 w:rsidRP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男性退除(免)</w:t>
      </w:r>
      <w:r w:rsidR="00265F96" w:rsidRP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役證明</w:t>
      </w:r>
    </w:p>
    <w:p w14:paraId="5C9C9190" w14:textId="7314BD29" w:rsidR="002E7E30" w:rsidRDefault="00265F96" w:rsidP="007D0488">
      <w:pPr>
        <w:pStyle w:val="a9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 w:rsidRPr="007D0488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考試及格證書</w:t>
      </w:r>
    </w:p>
    <w:p w14:paraId="14A36223" w14:textId="195CF860" w:rsidR="002E7E30" w:rsidRDefault="00265F96" w:rsidP="007D0488">
      <w:pPr>
        <w:pStyle w:val="a9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 w:rsidRPr="007D0488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最高學歷證件</w:t>
      </w:r>
    </w:p>
    <w:p w14:paraId="6BAA20D4" w14:textId="18D0E284" w:rsidR="002E7E30" w:rsidRDefault="002E7E30" w:rsidP="007D0488">
      <w:pPr>
        <w:pStyle w:val="a9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 w:rsidRP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歷任職務</w:t>
      </w:r>
      <w:r w:rsidRPr="007D0488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派令</w:t>
      </w:r>
      <w:r w:rsidRP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及</w:t>
      </w:r>
      <w:r w:rsidR="00265F96" w:rsidRPr="007D0488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銓敘部審定函</w:t>
      </w:r>
    </w:p>
    <w:p w14:paraId="4EE79978" w14:textId="578B81ED" w:rsidR="002E7E30" w:rsidRDefault="00F20E61" w:rsidP="007D0488">
      <w:pPr>
        <w:pStyle w:val="a9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 w:rsidRPr="007D0488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最近5年考績通知書</w:t>
      </w:r>
      <w:r w:rsidR="00450DC9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及獎懲令</w:t>
      </w:r>
      <w:r w:rsidR="002E7E30" w:rsidRP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(未達5年者請檢附歷年考績通知書)</w:t>
      </w:r>
    </w:p>
    <w:p w14:paraId="231F0EF1" w14:textId="59D00238" w:rsidR="002E7E30" w:rsidRDefault="002E7E30" w:rsidP="007D0488">
      <w:pPr>
        <w:pStyle w:val="a9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 w:rsidRP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身心障礙手冊</w:t>
      </w:r>
    </w:p>
    <w:p w14:paraId="14647BF6" w14:textId="74FD72F0" w:rsidR="007D0488" w:rsidRPr="00466B6D" w:rsidRDefault="00265F96" w:rsidP="00466B6D">
      <w:pPr>
        <w:pStyle w:val="a9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 w:rsidRPr="00466B6D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所有</w:t>
      </w:r>
      <w:r w:rsidR="00F20E61" w:rsidRPr="00466B6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佐證資料，掃描合併為1個PDF</w:t>
      </w:r>
      <w:r w:rsidRPr="00466B6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檔上傳系統</w:t>
      </w:r>
      <w:r w:rsidR="00F20E61" w:rsidRPr="00466B6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。未以「事求人機關</w:t>
      </w:r>
    </w:p>
    <w:p w14:paraId="7DC235A2" w14:textId="77777777" w:rsidR="007D0488" w:rsidRDefault="007D0488" w:rsidP="00265F96">
      <w:pPr>
        <w:pStyle w:val="a9"/>
        <w:widowControl/>
        <w:spacing w:line="400" w:lineRule="exact"/>
        <w:ind w:leftChars="0" w:left="72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</w:t>
      </w:r>
      <w:r w:rsidR="00F20E61" w:rsidRPr="002E7E3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徵才系統」線上報名而逕寄紙本履歷資料或上傳資料不齊者，不再通</w:t>
      </w:r>
    </w:p>
    <w:p w14:paraId="3419870F" w14:textId="6244A220" w:rsidR="00265F96" w:rsidRDefault="007D0488" w:rsidP="00265F96">
      <w:pPr>
        <w:pStyle w:val="a9"/>
        <w:widowControl/>
        <w:spacing w:line="400" w:lineRule="exact"/>
        <w:ind w:leftChars="0" w:left="72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</w:t>
      </w:r>
      <w:r w:rsidR="00F20E61" w:rsidRPr="002E7E3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知補件，並視為資格不符，恕不受理報名。</w:t>
      </w:r>
    </w:p>
    <w:p w14:paraId="571D5709" w14:textId="06E522B0" w:rsidR="00265F96" w:rsidRDefault="007D0488" w:rsidP="00265F96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</w:t>
      </w:r>
      <w:r w:rsidR="00265F96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(二)甄選方式:</w:t>
      </w:r>
    </w:p>
    <w:p w14:paraId="046C40E6" w14:textId="351CF059" w:rsidR="00265F96" w:rsidRDefault="00265F96" w:rsidP="00265F96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</w:t>
      </w:r>
      <w:r w:rsid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</w:t>
      </w: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</w:t>
      </w:r>
      <w:r w:rsid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</w:t>
      </w: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1.書面審查:</w:t>
      </w:r>
      <w:r w:rsidR="00DB3FD0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擇優</w:t>
      </w:r>
      <w:r w:rsidR="001051E2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通知面試</w:t>
      </w: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。</w:t>
      </w:r>
    </w:p>
    <w:p w14:paraId="0830B01F" w14:textId="2FCDF92C" w:rsidR="007D0488" w:rsidRDefault="00265F96" w:rsidP="00265F96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</w:t>
      </w:r>
      <w:r w:rsid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</w:t>
      </w: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2.面試:就儀表態度、溝通表達能力、專業知識、發展潛能等作綜合考</w:t>
      </w:r>
    </w:p>
    <w:p w14:paraId="0B760991" w14:textId="62FD9A1C" w:rsidR="00265F96" w:rsidRDefault="007D0488" w:rsidP="00265F96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     </w:t>
      </w:r>
      <w:r w:rsidR="00265F96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評。</w:t>
      </w:r>
    </w:p>
    <w:p w14:paraId="0D8D8179" w14:textId="77777777" w:rsidR="007D0488" w:rsidRDefault="00265F96" w:rsidP="00265F96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</w:t>
      </w:r>
      <w:r w:rsid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</w:t>
      </w: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3.按總成績高低依序錄取正取1名、備取2名，應徵人員均未達本校需</w:t>
      </w:r>
    </w:p>
    <w:p w14:paraId="5FE5278E" w14:textId="45D3C51A" w:rsidR="00265F96" w:rsidRDefault="007D0488" w:rsidP="00265F96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     </w:t>
      </w:r>
      <w:r w:rsidR="00265F96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求者，本校得予從缺。</w:t>
      </w:r>
    </w:p>
    <w:p w14:paraId="683D4784" w14:textId="758D3E5B" w:rsidR="001051E2" w:rsidRPr="00265F96" w:rsidRDefault="001051E2" w:rsidP="00265F96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   4.</w:t>
      </w:r>
      <w:r w:rsidR="00323292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面試日期</w:t>
      </w:r>
      <w:r w:rsidR="00FC1886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:</w:t>
      </w:r>
      <w:r w:rsidR="00DB3FD0">
        <w:rPr>
          <w:rFonts w:hint="eastAsia"/>
        </w:rPr>
        <w:t>學校網站公告並電話通知</w:t>
      </w:r>
      <w:r w:rsidR="00FC1886" w:rsidRPr="00FC1886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。</w:t>
      </w:r>
    </w:p>
    <w:p w14:paraId="520673BD" w14:textId="77777777" w:rsidR="007D0488" w:rsidRDefault="007D0488" w:rsidP="001D214D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</w:t>
      </w:r>
      <w:r w:rsidR="007E09C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三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)本職缺除正取1名外，得增列候補2名，候補人員以依序遞補原公開甄</w:t>
      </w:r>
    </w:p>
    <w:p w14:paraId="413ED26C" w14:textId="77777777" w:rsidR="007D0488" w:rsidRDefault="007D0488" w:rsidP="001D214D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  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選職缺或職務列等相同、性質相近之職缺，候補期間為3個月，自甄選</w:t>
      </w:r>
    </w:p>
    <w:p w14:paraId="5F3ECC82" w14:textId="77777777" w:rsidR="00CD26C3" w:rsidRDefault="007D0488" w:rsidP="001D214D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  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結果確定之翌日起算；期滿未通知遞補，即自動喪失錄取資格。</w:t>
      </w:r>
    </w:p>
    <w:p w14:paraId="1A6E13D4" w14:textId="77777777" w:rsidR="00CD26C3" w:rsidRDefault="00CD26C3" w:rsidP="001D214D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(四)本職缺為預估缺，如現職人員未完成異動程序，該缺不予遞補。如有疑</w:t>
      </w:r>
    </w:p>
    <w:p w14:paraId="04A59BA1" w14:textId="5D84473E" w:rsidR="005A7635" w:rsidRDefault="00CD26C3" w:rsidP="001D214D">
      <w:pPr>
        <w:widowControl/>
        <w:spacing w:line="400" w:lineRule="exact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   問請洽本校人事室。</w:t>
      </w:r>
      <w:r w:rsidR="00F20E61" w:rsidRPr="001D214D">
        <w:rPr>
          <w:rFonts w:ascii="標楷體" w:eastAsia="標楷體" w:hAnsi="標楷體" w:cs="Helvetica"/>
          <w:color w:val="202020"/>
          <w:szCs w:val="24"/>
        </w:rPr>
        <w:br/>
      </w:r>
      <w:r w:rsidR="007D0488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</w:t>
      </w: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五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)聯絡電話：03-</w:t>
      </w:r>
      <w:r w:rsidR="0031056B" w:rsidRPr="001D214D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3</w:t>
      </w:r>
      <w:r w:rsidR="0031056B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176403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轉710</w:t>
      </w:r>
      <w:r w:rsidR="0031056B" w:rsidRPr="001D214D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陳</w:t>
      </w:r>
      <w:r w:rsidR="00F20E61" w:rsidRPr="001D214D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主任。</w:t>
      </w:r>
    </w:p>
    <w:p w14:paraId="4C5DF310" w14:textId="49847CC0" w:rsidR="005A7635" w:rsidRDefault="007D0488" w:rsidP="005A7635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 xml:space="preserve">   </w:t>
      </w:r>
      <w:r w:rsidR="005A7635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(</w:t>
      </w:r>
      <w:r w:rsidR="00CD26C3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六</w:t>
      </w:r>
      <w:r w:rsidR="005A7635">
        <w:rPr>
          <w:rFonts w:ascii="標楷體" w:eastAsia="標楷體" w:hAnsi="標楷體" w:cs="Helvetica" w:hint="eastAsia"/>
          <w:color w:val="202020"/>
          <w:szCs w:val="24"/>
          <w:shd w:val="clear" w:color="auto" w:fill="FEFEFE"/>
        </w:rPr>
        <w:t>)</w:t>
      </w:r>
      <w:r w:rsidR="005A7635" w:rsidRPr="00713E50"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聯絡email：</w:t>
      </w:r>
      <w:r w:rsidR="005A7635">
        <w:rPr>
          <w:rFonts w:ascii="標楷體" w:eastAsia="標楷體" w:hAnsi="標楷體" w:cs="新細明體" w:hint="eastAsia"/>
          <w:kern w:val="0"/>
          <w:szCs w:val="24"/>
        </w:rPr>
        <w:t>r</w:t>
      </w:r>
      <w:r w:rsidR="005A7635">
        <w:rPr>
          <w:rFonts w:ascii="標楷體" w:eastAsia="標楷體" w:hAnsi="標楷體" w:cs="新細明體"/>
          <w:kern w:val="0"/>
          <w:szCs w:val="24"/>
        </w:rPr>
        <w:t>ujoleen@</w:t>
      </w:r>
      <w:r w:rsidR="005A7635" w:rsidRPr="00713E50">
        <w:rPr>
          <w:rFonts w:ascii="標楷體" w:eastAsia="標楷體" w:hAnsi="標楷體" w:cs="新細明體" w:hint="eastAsia"/>
          <w:kern w:val="0"/>
          <w:szCs w:val="24"/>
        </w:rPr>
        <w:t>gmail.com</w:t>
      </w:r>
      <w:r w:rsidR="005A7635" w:rsidRPr="00713E50">
        <w:rPr>
          <w:rFonts w:ascii="標楷體" w:eastAsia="標楷體" w:hAnsi="標楷體" w:cs="Helvetica"/>
          <w:color w:val="202020"/>
          <w:szCs w:val="24"/>
        </w:rPr>
        <w:br/>
      </w:r>
      <w:r w:rsidR="005A7635">
        <w:rPr>
          <w:rFonts w:ascii="標楷體" w:eastAsia="標楷體" w:hAnsi="標楷體" w:hint="eastAsia"/>
        </w:rPr>
        <w:t>十二、錄取公告：於本校網站【</w:t>
      </w:r>
      <w:hyperlink r:id="rId10" w:history="1">
        <w:r w:rsidR="005A7635" w:rsidRPr="001D79E8">
          <w:rPr>
            <w:rStyle w:val="a8"/>
            <w:rFonts w:ascii="標楷體" w:eastAsia="標楷體" w:hAnsi="標楷體"/>
            <w:szCs w:val="24"/>
          </w:rPr>
          <w:t>http://www.</w:t>
        </w:r>
        <w:r w:rsidR="005A7635" w:rsidRPr="001D79E8">
          <w:rPr>
            <w:rStyle w:val="a8"/>
            <w:rFonts w:ascii="標楷體" w:eastAsia="標楷體" w:hAnsi="標楷體" w:hint="eastAsia"/>
            <w:szCs w:val="24"/>
          </w:rPr>
          <w:t>t</w:t>
        </w:r>
        <w:r w:rsidR="005A7635" w:rsidRPr="001D79E8">
          <w:rPr>
            <w:rStyle w:val="a8"/>
            <w:rFonts w:ascii="標楷體" w:eastAsia="標楷體" w:hAnsi="標楷體"/>
            <w:szCs w:val="24"/>
          </w:rPr>
          <w:t>des.tyc.edu.tw/</w:t>
        </w:r>
      </w:hyperlink>
      <w:r w:rsidR="005A7635">
        <w:rPr>
          <w:rFonts w:ascii="標楷體" w:eastAsia="標楷體" w:hAnsi="標楷體" w:hint="eastAsia"/>
        </w:rPr>
        <w:t>】人事室公告區</w:t>
      </w:r>
    </w:p>
    <w:p w14:paraId="586B37E9" w14:textId="72EB51BF" w:rsidR="005A7635" w:rsidRPr="005A7635" w:rsidRDefault="005A7635" w:rsidP="005A7635">
      <w:pPr>
        <w:widowControl/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        公佈，並以電話通知正取人員。</w:t>
      </w:r>
    </w:p>
    <w:p w14:paraId="244CDC1C" w14:textId="62D99C8B" w:rsidR="005A7635" w:rsidRDefault="005A7635" w:rsidP="005A7635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十三、正取人員應依錄取公告規定報到日期時間地點，攜帶全部學經歷證件</w:t>
      </w:r>
      <w:r w:rsidRPr="00F476F6">
        <w:rPr>
          <w:rFonts w:ascii="標楷體" w:eastAsia="標楷體" w:hAnsi="標楷體" w:hint="eastAsia"/>
          <w:b/>
        </w:rPr>
        <w:t>至本</w:t>
      </w:r>
      <w:r>
        <w:rPr>
          <w:rFonts w:ascii="標楷體" w:eastAsia="標楷體" w:hAnsi="標楷體" w:hint="eastAsia"/>
          <w:b/>
        </w:rPr>
        <w:t>校</w:t>
      </w:r>
      <w:r w:rsidRPr="00F476F6">
        <w:rPr>
          <w:rFonts w:ascii="標楷體" w:eastAsia="標楷體" w:hAnsi="標楷體" w:hint="eastAsia"/>
          <w:b/>
        </w:rPr>
        <w:t>報到</w:t>
      </w:r>
      <w:r>
        <w:rPr>
          <w:rFonts w:ascii="標楷體" w:eastAsia="標楷體" w:hAnsi="標楷體" w:hint="eastAsia"/>
        </w:rPr>
        <w:t>，逾期未到者以棄權論，由備取人員依序遞補。</w:t>
      </w:r>
    </w:p>
    <w:p w14:paraId="33A4D851" w14:textId="62E1BC49" w:rsidR="005A7635" w:rsidRDefault="005A7635" w:rsidP="005A76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十四、本案錄取報到人員，於辦理商調及報派完成後，再行辦理到任事宜。</w:t>
      </w:r>
    </w:p>
    <w:p w14:paraId="560B7377" w14:textId="0FCDB5F1" w:rsidR="005A7635" w:rsidRDefault="005A7635" w:rsidP="005A76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十五、本簡章如有未盡事宜，依相關規定辦理。</w:t>
      </w:r>
    </w:p>
    <w:sectPr w:rsidR="005A7635" w:rsidSect="00CD26C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108EB" w14:textId="77777777" w:rsidR="00EC225C" w:rsidRDefault="00EC225C" w:rsidP="00F20E61">
      <w:r>
        <w:separator/>
      </w:r>
    </w:p>
  </w:endnote>
  <w:endnote w:type="continuationSeparator" w:id="0">
    <w:p w14:paraId="13B868B2" w14:textId="77777777" w:rsidR="00EC225C" w:rsidRDefault="00EC225C" w:rsidP="00F2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01452" w14:textId="77777777" w:rsidR="00EC225C" w:rsidRDefault="00EC225C" w:rsidP="00F20E61">
      <w:r>
        <w:separator/>
      </w:r>
    </w:p>
  </w:footnote>
  <w:footnote w:type="continuationSeparator" w:id="0">
    <w:p w14:paraId="6C9CC2FB" w14:textId="77777777" w:rsidR="00EC225C" w:rsidRDefault="00EC225C" w:rsidP="00F2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16B45"/>
    <w:multiLevelType w:val="hybridMultilevel"/>
    <w:tmpl w:val="E034C670"/>
    <w:lvl w:ilvl="0" w:tplc="821870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61558F6"/>
    <w:multiLevelType w:val="hybridMultilevel"/>
    <w:tmpl w:val="45483C10"/>
    <w:lvl w:ilvl="0" w:tplc="93BC23C2">
      <w:start w:val="1"/>
      <w:numFmt w:val="taiwaneseCountingThousand"/>
      <w:lvlText w:val="%1、"/>
      <w:lvlJc w:val="left"/>
      <w:pPr>
        <w:ind w:left="480" w:hanging="480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7D2037"/>
    <w:multiLevelType w:val="hybridMultilevel"/>
    <w:tmpl w:val="47CA9858"/>
    <w:lvl w:ilvl="0" w:tplc="E9785E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5D"/>
    <w:rsid w:val="00066F3E"/>
    <w:rsid w:val="00077216"/>
    <w:rsid w:val="000F3254"/>
    <w:rsid w:val="000F6105"/>
    <w:rsid w:val="001051E2"/>
    <w:rsid w:val="001D214D"/>
    <w:rsid w:val="00205D1B"/>
    <w:rsid w:val="00221B99"/>
    <w:rsid w:val="00235D85"/>
    <w:rsid w:val="00265F96"/>
    <w:rsid w:val="002830E3"/>
    <w:rsid w:val="002C0F89"/>
    <w:rsid w:val="002E7E30"/>
    <w:rsid w:val="002F7A66"/>
    <w:rsid w:val="0031056B"/>
    <w:rsid w:val="00321D58"/>
    <w:rsid w:val="00323292"/>
    <w:rsid w:val="00450DC9"/>
    <w:rsid w:val="00462DE1"/>
    <w:rsid w:val="00466B6D"/>
    <w:rsid w:val="00475369"/>
    <w:rsid w:val="0048642D"/>
    <w:rsid w:val="004B32A5"/>
    <w:rsid w:val="004E172A"/>
    <w:rsid w:val="00521185"/>
    <w:rsid w:val="00542C51"/>
    <w:rsid w:val="00547FB1"/>
    <w:rsid w:val="005501B4"/>
    <w:rsid w:val="00561447"/>
    <w:rsid w:val="0057525D"/>
    <w:rsid w:val="005A2998"/>
    <w:rsid w:val="005A7635"/>
    <w:rsid w:val="005F4A54"/>
    <w:rsid w:val="0061191B"/>
    <w:rsid w:val="00661413"/>
    <w:rsid w:val="00666614"/>
    <w:rsid w:val="006D44A4"/>
    <w:rsid w:val="006D48FD"/>
    <w:rsid w:val="006F00B0"/>
    <w:rsid w:val="00713E50"/>
    <w:rsid w:val="007B27C8"/>
    <w:rsid w:val="007D0488"/>
    <w:rsid w:val="007E09C8"/>
    <w:rsid w:val="00881978"/>
    <w:rsid w:val="00883333"/>
    <w:rsid w:val="00885CF0"/>
    <w:rsid w:val="00966E50"/>
    <w:rsid w:val="009A05EF"/>
    <w:rsid w:val="009C4256"/>
    <w:rsid w:val="009F0D93"/>
    <w:rsid w:val="00A6300D"/>
    <w:rsid w:val="00A7788F"/>
    <w:rsid w:val="00A841CA"/>
    <w:rsid w:val="00AA1C6D"/>
    <w:rsid w:val="00B60CCE"/>
    <w:rsid w:val="00B6283B"/>
    <w:rsid w:val="00BE2ACC"/>
    <w:rsid w:val="00C03BBB"/>
    <w:rsid w:val="00C131B9"/>
    <w:rsid w:val="00C66900"/>
    <w:rsid w:val="00CD26C3"/>
    <w:rsid w:val="00D33AEA"/>
    <w:rsid w:val="00D776FE"/>
    <w:rsid w:val="00DB3FD0"/>
    <w:rsid w:val="00DD53CF"/>
    <w:rsid w:val="00E8399C"/>
    <w:rsid w:val="00EC225C"/>
    <w:rsid w:val="00F20E61"/>
    <w:rsid w:val="00F32FFC"/>
    <w:rsid w:val="00F35DE3"/>
    <w:rsid w:val="00FB1BCE"/>
    <w:rsid w:val="00FC1886"/>
    <w:rsid w:val="00F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1D7D1"/>
  <w15:chartTrackingRefBased/>
  <w15:docId w15:val="{9A14F1E9-0057-433E-BB90-515096F8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20E6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E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E61"/>
    <w:rPr>
      <w:sz w:val="20"/>
      <w:szCs w:val="20"/>
    </w:rPr>
  </w:style>
  <w:style w:type="character" w:styleId="a7">
    <w:name w:val="Strong"/>
    <w:basedOn w:val="a0"/>
    <w:uiPriority w:val="22"/>
    <w:qFormat/>
    <w:rsid w:val="00F20E61"/>
    <w:rPr>
      <w:b/>
      <w:bCs/>
    </w:rPr>
  </w:style>
  <w:style w:type="character" w:styleId="a8">
    <w:name w:val="Hyperlink"/>
    <w:basedOn w:val="a0"/>
    <w:uiPriority w:val="99"/>
    <w:unhideWhenUsed/>
    <w:rsid w:val="00F20E61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F20E6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9">
    <w:name w:val="List Paragraph"/>
    <w:basedOn w:val="a"/>
    <w:uiPriority w:val="34"/>
    <w:qFormat/>
    <w:rsid w:val="00F35DE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5A7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7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es.tyc.edu.tw/tw/modules/tadnews/index.php?nsn=20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des.t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3.dgpa.gov.tw/want03front/AP/WANTF00001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1545-7AB6-4C32-BEBA-3EEA8044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user</cp:lastModifiedBy>
  <cp:revision>2</cp:revision>
  <cp:lastPrinted>2022-04-06T07:23:00Z</cp:lastPrinted>
  <dcterms:created xsi:type="dcterms:W3CDTF">2022-12-26T06:20:00Z</dcterms:created>
  <dcterms:modified xsi:type="dcterms:W3CDTF">2022-12-26T06:20:00Z</dcterms:modified>
</cp:coreProperties>
</file>